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735C" w:rsidRPr="001C42F5" w:rsidRDefault="0086735C" w:rsidP="0086735C">
      <w:pPr>
        <w:jc w:val="center"/>
        <w:rPr>
          <w:rFonts w:ascii="Arial" w:hAnsi="Arial" w:cs="Arial"/>
          <w:b/>
        </w:rPr>
      </w:pPr>
      <w:r w:rsidRPr="001C42F5">
        <w:rPr>
          <w:rFonts w:ascii="Arial" w:hAnsi="Arial" w:cs="Arial"/>
          <w:b/>
        </w:rPr>
        <w:t>REGULA</w:t>
      </w:r>
      <w:r w:rsidR="0086780F" w:rsidRPr="001C42F5">
        <w:rPr>
          <w:rFonts w:ascii="Arial" w:hAnsi="Arial" w:cs="Arial"/>
          <w:b/>
        </w:rPr>
        <w:t>MENTO INTERNO DO FUNCIONAMENTO</w:t>
      </w:r>
    </w:p>
    <w:p w:rsidR="0086735C" w:rsidRPr="001C42F5" w:rsidRDefault="0086780F" w:rsidP="0086735C">
      <w:pPr>
        <w:jc w:val="center"/>
        <w:rPr>
          <w:rFonts w:ascii="Arial" w:hAnsi="Arial" w:cs="Arial"/>
          <w:b/>
        </w:rPr>
      </w:pPr>
      <w:bookmarkStart w:id="0" w:name="_GoBack"/>
      <w:bookmarkEnd w:id="0"/>
      <w:r w:rsidRPr="001C42F5">
        <w:rPr>
          <w:rFonts w:ascii="Arial" w:hAnsi="Arial" w:cs="Arial"/>
          <w:b/>
        </w:rPr>
        <w:t>DA</w:t>
      </w:r>
      <w:r w:rsidR="0086735C" w:rsidRPr="001C42F5">
        <w:rPr>
          <w:rFonts w:ascii="Arial" w:hAnsi="Arial" w:cs="Arial"/>
          <w:b/>
        </w:rPr>
        <w:t xml:space="preserve"> CRECHE</w:t>
      </w:r>
    </w:p>
    <w:p w:rsidR="0086735C" w:rsidRPr="001C42F5" w:rsidRDefault="00945049" w:rsidP="00396770">
      <w:pPr>
        <w:pStyle w:val="Normal1"/>
        <w:tabs>
          <w:tab w:val="center" w:pos="4252"/>
          <w:tab w:val="right" w:pos="8504"/>
        </w:tabs>
        <w:spacing w:before="0"/>
        <w:ind w:right="-14"/>
        <w:contextualSpacing w:val="0"/>
        <w:jc w:val="center"/>
        <w:rPr>
          <w:b/>
          <w:szCs w:val="22"/>
        </w:rPr>
      </w:pPr>
      <w:r>
        <w:rPr>
          <w:b/>
          <w:szCs w:val="22"/>
        </w:rPr>
        <w:t>CAPÍTULO</w:t>
      </w:r>
      <w:r w:rsidR="005116AF" w:rsidRPr="001C42F5">
        <w:rPr>
          <w:b/>
          <w:szCs w:val="22"/>
        </w:rPr>
        <w:t xml:space="preserve"> I</w:t>
      </w:r>
    </w:p>
    <w:p w:rsidR="0086735C" w:rsidRDefault="0086735C" w:rsidP="00396770">
      <w:pPr>
        <w:pStyle w:val="Normal1"/>
        <w:tabs>
          <w:tab w:val="center" w:pos="4252"/>
          <w:tab w:val="right" w:pos="8504"/>
        </w:tabs>
        <w:spacing w:before="0"/>
        <w:ind w:right="-14"/>
        <w:contextualSpacing w:val="0"/>
        <w:jc w:val="center"/>
        <w:rPr>
          <w:b/>
          <w:szCs w:val="22"/>
        </w:rPr>
      </w:pPr>
      <w:r w:rsidRPr="001C42F5">
        <w:rPr>
          <w:b/>
          <w:szCs w:val="22"/>
        </w:rPr>
        <w:t>DISPOSIÇÕES GERAIS</w:t>
      </w:r>
    </w:p>
    <w:p w:rsidR="009C3146" w:rsidRPr="001C42F5" w:rsidRDefault="009C3146" w:rsidP="00396770">
      <w:pPr>
        <w:pStyle w:val="Normal1"/>
        <w:tabs>
          <w:tab w:val="center" w:pos="4252"/>
          <w:tab w:val="right" w:pos="8504"/>
        </w:tabs>
        <w:spacing w:before="0"/>
        <w:ind w:right="-14"/>
        <w:contextualSpacing w:val="0"/>
        <w:jc w:val="center"/>
        <w:rPr>
          <w:b/>
          <w:szCs w:val="22"/>
        </w:rPr>
      </w:pPr>
    </w:p>
    <w:p w:rsidR="0086735C" w:rsidRPr="00057C00" w:rsidRDefault="0086735C" w:rsidP="00396770">
      <w:pPr>
        <w:pStyle w:val="Normal1"/>
        <w:tabs>
          <w:tab w:val="center" w:pos="4252"/>
          <w:tab w:val="right" w:pos="8504"/>
        </w:tabs>
        <w:spacing w:before="0"/>
        <w:ind w:right="-14"/>
        <w:contextualSpacing w:val="0"/>
        <w:jc w:val="center"/>
        <w:rPr>
          <w:b/>
          <w:caps/>
          <w:szCs w:val="22"/>
        </w:rPr>
      </w:pPr>
      <w:r w:rsidRPr="00057C00">
        <w:rPr>
          <w:b/>
          <w:caps/>
          <w:szCs w:val="22"/>
        </w:rPr>
        <w:t>NORMA 1</w:t>
      </w:r>
      <w:r w:rsidR="00F471EA" w:rsidRPr="00057C00">
        <w:rPr>
          <w:b/>
          <w:caps/>
          <w:szCs w:val="22"/>
        </w:rPr>
        <w:t>º</w:t>
      </w:r>
    </w:p>
    <w:p w:rsidR="0086735C" w:rsidRPr="00057C00" w:rsidRDefault="0086735C" w:rsidP="00396770">
      <w:pPr>
        <w:pStyle w:val="Normal1"/>
        <w:tabs>
          <w:tab w:val="center" w:pos="4252"/>
          <w:tab w:val="right" w:pos="8504"/>
        </w:tabs>
        <w:spacing w:before="0"/>
        <w:ind w:right="-14"/>
        <w:contextualSpacing w:val="0"/>
        <w:jc w:val="center"/>
        <w:rPr>
          <w:b/>
          <w:caps/>
          <w:szCs w:val="22"/>
        </w:rPr>
      </w:pPr>
      <w:r w:rsidRPr="00057C00">
        <w:rPr>
          <w:b/>
          <w:caps/>
          <w:szCs w:val="22"/>
        </w:rPr>
        <w:t>Âmbito de aplicação</w:t>
      </w:r>
    </w:p>
    <w:p w:rsidR="0093776E" w:rsidRPr="001C1918" w:rsidRDefault="0093776E" w:rsidP="009C3146">
      <w:pPr>
        <w:pStyle w:val="Normal1"/>
        <w:tabs>
          <w:tab w:val="center" w:pos="4252"/>
          <w:tab w:val="right" w:pos="8504"/>
        </w:tabs>
        <w:spacing w:before="120" w:after="120"/>
        <w:ind w:firstLine="709"/>
        <w:rPr>
          <w:szCs w:val="22"/>
        </w:rPr>
      </w:pPr>
      <w:r w:rsidRPr="001C1918">
        <w:rPr>
          <w:szCs w:val="22"/>
        </w:rPr>
        <w:t>O Instituto de São José é uma Instituição Particular de Solidariedade Social (IPSS) tem acordo de cooperação celebrado com o Centro Distrital de S</w:t>
      </w:r>
      <w:r w:rsidR="00452031">
        <w:rPr>
          <w:szCs w:val="22"/>
        </w:rPr>
        <w:t>egurança Social de Braga, em 1 de outubro de 1985</w:t>
      </w:r>
      <w:r w:rsidRPr="001C1918">
        <w:rPr>
          <w:szCs w:val="22"/>
        </w:rPr>
        <w:t>, par</w:t>
      </w:r>
      <w:r>
        <w:rPr>
          <w:szCs w:val="22"/>
        </w:rPr>
        <w:t>a a resposta social CRECHE</w:t>
      </w:r>
      <w:r w:rsidRPr="001C1918">
        <w:rPr>
          <w:szCs w:val="22"/>
        </w:rPr>
        <w:t>. Esta resposta social rege-se pelas seguintes normas:</w:t>
      </w:r>
    </w:p>
    <w:p w:rsidR="00F471EA" w:rsidRPr="005563BE" w:rsidRDefault="00F471EA" w:rsidP="00EE09A7">
      <w:pPr>
        <w:spacing w:line="240" w:lineRule="auto"/>
        <w:jc w:val="center"/>
        <w:rPr>
          <w:rFonts w:ascii="Times New Roman" w:hAnsi="Times New Roman" w:cs="Times New Roman"/>
          <w:b/>
          <w:caps/>
          <w:sz w:val="24"/>
        </w:rPr>
      </w:pPr>
    </w:p>
    <w:p w:rsidR="00F471EA" w:rsidRPr="001C42F5" w:rsidRDefault="00F471EA" w:rsidP="001C42F5">
      <w:pPr>
        <w:pStyle w:val="Normal1"/>
        <w:tabs>
          <w:tab w:val="center" w:pos="4252"/>
          <w:tab w:val="right" w:pos="8504"/>
        </w:tabs>
        <w:spacing w:before="0"/>
        <w:ind w:right="-14"/>
        <w:contextualSpacing w:val="0"/>
        <w:jc w:val="center"/>
        <w:rPr>
          <w:b/>
          <w:szCs w:val="22"/>
        </w:rPr>
      </w:pPr>
      <w:r w:rsidRPr="001C42F5">
        <w:rPr>
          <w:b/>
          <w:szCs w:val="22"/>
        </w:rPr>
        <w:t>NORMA 2º</w:t>
      </w:r>
    </w:p>
    <w:p w:rsidR="00F471EA" w:rsidRPr="00192C38" w:rsidRDefault="00F471EA" w:rsidP="001C42F5">
      <w:pPr>
        <w:pStyle w:val="Normal1"/>
        <w:tabs>
          <w:tab w:val="center" w:pos="4252"/>
          <w:tab w:val="right" w:pos="8504"/>
        </w:tabs>
        <w:spacing w:before="0"/>
        <w:ind w:right="-14"/>
        <w:contextualSpacing w:val="0"/>
        <w:jc w:val="center"/>
        <w:rPr>
          <w:b/>
          <w:caps/>
          <w:szCs w:val="22"/>
        </w:rPr>
      </w:pPr>
      <w:r w:rsidRPr="00192C38">
        <w:rPr>
          <w:b/>
          <w:caps/>
          <w:szCs w:val="22"/>
        </w:rPr>
        <w:t>lEGISLAÇÃO APLICÁVEL</w:t>
      </w:r>
    </w:p>
    <w:p w:rsidR="00C055A8" w:rsidRPr="00C055A8" w:rsidRDefault="00C055A8" w:rsidP="009C3146">
      <w:pPr>
        <w:pStyle w:val="Normal1"/>
        <w:tabs>
          <w:tab w:val="center" w:pos="4252"/>
          <w:tab w:val="right" w:pos="8504"/>
        </w:tabs>
        <w:spacing w:before="120" w:after="120"/>
        <w:rPr>
          <w:szCs w:val="22"/>
        </w:rPr>
      </w:pPr>
      <w:r w:rsidRPr="00C055A8">
        <w:rPr>
          <w:szCs w:val="22"/>
        </w:rPr>
        <w:t>A resposta social CRECHE rege-se pelo estipulado no:</w:t>
      </w:r>
    </w:p>
    <w:p w:rsidR="00C055A8" w:rsidRPr="00396770" w:rsidRDefault="00DD5CB8" w:rsidP="00C055A8">
      <w:pPr>
        <w:pStyle w:val="Normal1"/>
        <w:numPr>
          <w:ilvl w:val="0"/>
          <w:numId w:val="37"/>
        </w:numPr>
        <w:tabs>
          <w:tab w:val="center" w:pos="4252"/>
          <w:tab w:val="right" w:pos="8504"/>
        </w:tabs>
        <w:ind w:left="993" w:right="-14" w:hanging="426"/>
        <w:rPr>
          <w:color w:val="auto"/>
          <w:szCs w:val="22"/>
        </w:rPr>
      </w:pPr>
      <w:r w:rsidRPr="00396770">
        <w:rPr>
          <w:color w:val="auto"/>
          <w:szCs w:val="22"/>
        </w:rPr>
        <w:t xml:space="preserve">Decreto – Lei n.º 76/2015,de julho </w:t>
      </w:r>
      <w:r w:rsidR="00C055A8" w:rsidRPr="00396770">
        <w:rPr>
          <w:color w:val="auto"/>
          <w:szCs w:val="22"/>
        </w:rPr>
        <w:t>–</w:t>
      </w:r>
      <w:r w:rsidR="00396770" w:rsidRPr="00396770">
        <w:rPr>
          <w:color w:val="auto"/>
          <w:szCs w:val="22"/>
        </w:rPr>
        <w:t xml:space="preserve"> alteração</w:t>
      </w:r>
      <w:r w:rsidR="00B65CC8" w:rsidRPr="00396770">
        <w:rPr>
          <w:color w:val="auto"/>
          <w:szCs w:val="22"/>
        </w:rPr>
        <w:t xml:space="preserve"> ao </w:t>
      </w:r>
      <w:r w:rsidR="00C055A8" w:rsidRPr="00396770">
        <w:rPr>
          <w:color w:val="auto"/>
          <w:szCs w:val="22"/>
        </w:rPr>
        <w:t>Estatuto das IPSS;</w:t>
      </w:r>
    </w:p>
    <w:p w:rsidR="00C055A8" w:rsidRPr="00396770" w:rsidRDefault="00B65CC8" w:rsidP="00C055A8">
      <w:pPr>
        <w:pStyle w:val="Normal1"/>
        <w:numPr>
          <w:ilvl w:val="0"/>
          <w:numId w:val="37"/>
        </w:numPr>
        <w:tabs>
          <w:tab w:val="center" w:pos="4252"/>
          <w:tab w:val="right" w:pos="8504"/>
        </w:tabs>
        <w:ind w:left="993" w:right="-14" w:hanging="426"/>
        <w:rPr>
          <w:color w:val="auto"/>
          <w:szCs w:val="22"/>
        </w:rPr>
      </w:pPr>
      <w:r w:rsidRPr="00396770">
        <w:rPr>
          <w:color w:val="auto"/>
          <w:szCs w:val="22"/>
        </w:rPr>
        <w:t>Portaria nº 196/A 2015,de 1 de julho, define os cr</w:t>
      </w:r>
      <w:r w:rsidR="00D53D8C" w:rsidRPr="00396770">
        <w:rPr>
          <w:color w:val="auto"/>
          <w:szCs w:val="22"/>
        </w:rPr>
        <w:t>i</w:t>
      </w:r>
      <w:r w:rsidRPr="00396770">
        <w:rPr>
          <w:color w:val="auto"/>
          <w:szCs w:val="22"/>
        </w:rPr>
        <w:t>t</w:t>
      </w:r>
      <w:r w:rsidR="00D53D8C" w:rsidRPr="00396770">
        <w:rPr>
          <w:color w:val="auto"/>
          <w:szCs w:val="22"/>
        </w:rPr>
        <w:t>ério</w:t>
      </w:r>
      <w:r w:rsidR="00064DEA" w:rsidRPr="00396770">
        <w:rPr>
          <w:color w:val="auto"/>
          <w:szCs w:val="22"/>
        </w:rPr>
        <w:t>, regras e formas em que assenta o modelo específico da cooperação estabelecida entre o Instituto da Segurança social, I.P.(ISS,I.P.) e as IPSS</w:t>
      </w:r>
      <w:r w:rsidR="00220959" w:rsidRPr="00396770">
        <w:rPr>
          <w:color w:val="auto"/>
          <w:szCs w:val="22"/>
        </w:rPr>
        <w:t xml:space="preserve"> ou legalmente equiparadas </w:t>
      </w:r>
      <w:r w:rsidR="00EB5C3B" w:rsidRPr="00396770">
        <w:rPr>
          <w:color w:val="auto"/>
          <w:szCs w:val="22"/>
        </w:rPr>
        <w:t>para o desen</w:t>
      </w:r>
      <w:r w:rsidR="00220959" w:rsidRPr="00396770">
        <w:rPr>
          <w:color w:val="auto"/>
          <w:szCs w:val="22"/>
        </w:rPr>
        <w:t>volvimen</w:t>
      </w:r>
      <w:r w:rsidR="00EB5C3B" w:rsidRPr="00396770">
        <w:rPr>
          <w:color w:val="auto"/>
          <w:szCs w:val="22"/>
        </w:rPr>
        <w:t>to de respostas sociais, em conf</w:t>
      </w:r>
      <w:r w:rsidR="00220959" w:rsidRPr="00396770">
        <w:rPr>
          <w:color w:val="auto"/>
          <w:szCs w:val="22"/>
        </w:rPr>
        <w:t>ormidade com o s</w:t>
      </w:r>
      <w:r w:rsidR="00EB5C3B" w:rsidRPr="00396770">
        <w:rPr>
          <w:color w:val="auto"/>
          <w:szCs w:val="22"/>
        </w:rPr>
        <w:t>u</w:t>
      </w:r>
      <w:r w:rsidR="00220959" w:rsidRPr="00396770">
        <w:rPr>
          <w:color w:val="auto"/>
          <w:szCs w:val="22"/>
        </w:rPr>
        <w:t xml:space="preserve">bsistema </w:t>
      </w:r>
      <w:r w:rsidR="00EB5C3B" w:rsidRPr="00396770">
        <w:rPr>
          <w:color w:val="auto"/>
          <w:szCs w:val="22"/>
        </w:rPr>
        <w:t>de ação social;</w:t>
      </w:r>
      <w:r w:rsidRPr="00396770">
        <w:rPr>
          <w:color w:val="auto"/>
          <w:szCs w:val="22"/>
        </w:rPr>
        <w:t xml:space="preserve"> </w:t>
      </w:r>
    </w:p>
    <w:p w:rsidR="00C055A8" w:rsidRDefault="00C055A8" w:rsidP="00C055A8">
      <w:pPr>
        <w:pStyle w:val="Normal1"/>
        <w:numPr>
          <w:ilvl w:val="0"/>
          <w:numId w:val="37"/>
        </w:numPr>
        <w:tabs>
          <w:tab w:val="center" w:pos="4252"/>
          <w:tab w:val="right" w:pos="8504"/>
        </w:tabs>
        <w:ind w:left="993" w:right="-14" w:hanging="426"/>
        <w:rPr>
          <w:szCs w:val="22"/>
        </w:rPr>
      </w:pPr>
      <w:r w:rsidRPr="00C055A8">
        <w:rPr>
          <w:szCs w:val="22"/>
        </w:rPr>
        <w:t>Portaria n.º</w:t>
      </w:r>
      <w:r>
        <w:rPr>
          <w:szCs w:val="22"/>
        </w:rPr>
        <w:t xml:space="preserve"> </w:t>
      </w:r>
      <w:r w:rsidRPr="00C055A8">
        <w:rPr>
          <w:szCs w:val="22"/>
        </w:rPr>
        <w:t>262/2011, de 31 agosto/2013 – Aprova as normas que regulam as condições DE instalação e funcionamento da CRECHE;</w:t>
      </w:r>
    </w:p>
    <w:p w:rsidR="00C055A8" w:rsidRDefault="00C055A8" w:rsidP="00C055A8">
      <w:pPr>
        <w:pStyle w:val="Normal1"/>
        <w:numPr>
          <w:ilvl w:val="0"/>
          <w:numId w:val="37"/>
        </w:numPr>
        <w:tabs>
          <w:tab w:val="center" w:pos="4252"/>
          <w:tab w:val="right" w:pos="8504"/>
        </w:tabs>
        <w:ind w:left="993" w:right="-14" w:hanging="426"/>
        <w:rPr>
          <w:szCs w:val="22"/>
        </w:rPr>
      </w:pPr>
      <w:r w:rsidRPr="00C055A8">
        <w:rPr>
          <w:szCs w:val="22"/>
        </w:rPr>
        <w:t>Decreto – Lei n.º 33/2014, de 4 de março - Define o regime jurídico de instalação, funcionamento e fiscalização dos estabelecimentos de apoio social geridos por entidades privadas, estabelecendo o respetivo regime contraordenacional;</w:t>
      </w:r>
    </w:p>
    <w:p w:rsidR="00C055A8" w:rsidRDefault="00C055A8" w:rsidP="00C055A8">
      <w:pPr>
        <w:pStyle w:val="Normal1"/>
        <w:numPr>
          <w:ilvl w:val="0"/>
          <w:numId w:val="37"/>
        </w:numPr>
        <w:tabs>
          <w:tab w:val="center" w:pos="4252"/>
          <w:tab w:val="right" w:pos="8504"/>
        </w:tabs>
        <w:ind w:left="993" w:right="-14" w:hanging="426"/>
        <w:rPr>
          <w:szCs w:val="22"/>
        </w:rPr>
      </w:pPr>
      <w:r w:rsidRPr="00C055A8">
        <w:rPr>
          <w:szCs w:val="22"/>
        </w:rPr>
        <w:t>Protocolo de Cooperação em vigor;</w:t>
      </w:r>
    </w:p>
    <w:p w:rsidR="00C055A8" w:rsidRDefault="00C055A8" w:rsidP="00C055A8">
      <w:pPr>
        <w:pStyle w:val="Normal1"/>
        <w:numPr>
          <w:ilvl w:val="0"/>
          <w:numId w:val="37"/>
        </w:numPr>
        <w:tabs>
          <w:tab w:val="center" w:pos="4252"/>
          <w:tab w:val="right" w:pos="8504"/>
        </w:tabs>
        <w:ind w:left="993" w:right="-14" w:hanging="426"/>
        <w:rPr>
          <w:szCs w:val="22"/>
        </w:rPr>
      </w:pPr>
      <w:r w:rsidRPr="00C055A8">
        <w:rPr>
          <w:szCs w:val="22"/>
        </w:rPr>
        <w:t>Circulares de Orientação Técnica acordadas em sede de CNAAPAC;</w:t>
      </w:r>
    </w:p>
    <w:p w:rsidR="0093776E" w:rsidRPr="00C055A8" w:rsidRDefault="00C055A8" w:rsidP="00C055A8">
      <w:pPr>
        <w:pStyle w:val="Normal1"/>
        <w:numPr>
          <w:ilvl w:val="0"/>
          <w:numId w:val="37"/>
        </w:numPr>
        <w:tabs>
          <w:tab w:val="center" w:pos="4252"/>
          <w:tab w:val="right" w:pos="8504"/>
        </w:tabs>
        <w:ind w:left="993" w:right="-14" w:hanging="426"/>
        <w:rPr>
          <w:szCs w:val="22"/>
        </w:rPr>
      </w:pPr>
      <w:r w:rsidRPr="00C055A8">
        <w:rPr>
          <w:szCs w:val="22"/>
        </w:rPr>
        <w:t>Contrato Coletivo de Trabalho para as IPSS</w:t>
      </w:r>
    </w:p>
    <w:p w:rsidR="0086735C" w:rsidRDefault="0086735C" w:rsidP="0086735C">
      <w:pPr>
        <w:spacing w:line="276" w:lineRule="auto"/>
        <w:ind w:firstLine="708"/>
        <w:jc w:val="both"/>
        <w:rPr>
          <w:rFonts w:ascii="Times New Roman" w:hAnsi="Times New Roman" w:cs="Times New Roman"/>
        </w:rPr>
      </w:pPr>
    </w:p>
    <w:p w:rsidR="0086735C" w:rsidRPr="001C42F5" w:rsidRDefault="0086735C" w:rsidP="001C42F5">
      <w:pPr>
        <w:pStyle w:val="Normal1"/>
        <w:tabs>
          <w:tab w:val="center" w:pos="4252"/>
          <w:tab w:val="right" w:pos="8504"/>
        </w:tabs>
        <w:spacing w:before="0"/>
        <w:ind w:right="-14"/>
        <w:contextualSpacing w:val="0"/>
        <w:jc w:val="center"/>
        <w:rPr>
          <w:b/>
          <w:szCs w:val="22"/>
        </w:rPr>
      </w:pPr>
      <w:r w:rsidRPr="001C42F5">
        <w:rPr>
          <w:b/>
          <w:szCs w:val="22"/>
        </w:rPr>
        <w:t>NORMA</w:t>
      </w:r>
      <w:r w:rsidR="00F471EA" w:rsidRPr="001C42F5">
        <w:rPr>
          <w:b/>
          <w:szCs w:val="22"/>
        </w:rPr>
        <w:t xml:space="preserve"> 3ª</w:t>
      </w:r>
    </w:p>
    <w:p w:rsidR="0086735C" w:rsidRPr="00192C38" w:rsidRDefault="0086735C" w:rsidP="001C42F5">
      <w:pPr>
        <w:pStyle w:val="Normal1"/>
        <w:tabs>
          <w:tab w:val="center" w:pos="4252"/>
          <w:tab w:val="right" w:pos="8504"/>
        </w:tabs>
        <w:spacing w:before="0"/>
        <w:ind w:right="-14"/>
        <w:contextualSpacing w:val="0"/>
        <w:jc w:val="center"/>
        <w:rPr>
          <w:b/>
          <w:caps/>
          <w:szCs w:val="22"/>
        </w:rPr>
      </w:pPr>
      <w:r w:rsidRPr="00192C38">
        <w:rPr>
          <w:b/>
          <w:caps/>
          <w:szCs w:val="22"/>
        </w:rPr>
        <w:t>Objetivos do Regulamento</w:t>
      </w:r>
    </w:p>
    <w:p w:rsidR="0086735C" w:rsidRPr="009C3146" w:rsidRDefault="0086735C" w:rsidP="009C3146">
      <w:pPr>
        <w:pStyle w:val="Normal1"/>
        <w:tabs>
          <w:tab w:val="center" w:pos="4252"/>
          <w:tab w:val="right" w:pos="8504"/>
        </w:tabs>
        <w:spacing w:before="120" w:after="120"/>
        <w:rPr>
          <w:szCs w:val="22"/>
        </w:rPr>
      </w:pPr>
      <w:r w:rsidRPr="009C3146">
        <w:rPr>
          <w:szCs w:val="22"/>
        </w:rPr>
        <w:t>O presente Regulamento Interno de Funcionamento visa:</w:t>
      </w:r>
    </w:p>
    <w:p w:rsidR="00576FE6" w:rsidRPr="0093776E" w:rsidRDefault="0086735C" w:rsidP="009C3146">
      <w:pPr>
        <w:pStyle w:val="PargrafodaLista"/>
        <w:numPr>
          <w:ilvl w:val="0"/>
          <w:numId w:val="2"/>
        </w:numPr>
        <w:spacing w:line="360" w:lineRule="auto"/>
        <w:ind w:left="993"/>
        <w:jc w:val="both"/>
        <w:rPr>
          <w:rFonts w:ascii="Arial" w:hAnsi="Arial" w:cs="Arial"/>
        </w:rPr>
      </w:pPr>
      <w:r w:rsidRPr="0093776E">
        <w:rPr>
          <w:rFonts w:ascii="Arial" w:hAnsi="Arial" w:cs="Arial"/>
        </w:rPr>
        <w:t xml:space="preserve">Promover o respeito pelos direitos dos </w:t>
      </w:r>
      <w:r w:rsidR="0011459F">
        <w:rPr>
          <w:rFonts w:ascii="Arial" w:hAnsi="Arial" w:cs="Arial"/>
        </w:rPr>
        <w:t>utentes/clientes</w:t>
      </w:r>
      <w:r w:rsidRPr="0093776E">
        <w:rPr>
          <w:rFonts w:ascii="Arial" w:hAnsi="Arial" w:cs="Arial"/>
        </w:rPr>
        <w:t xml:space="preserve"> e demais interessados;</w:t>
      </w:r>
    </w:p>
    <w:p w:rsidR="00576FE6" w:rsidRPr="0093776E" w:rsidRDefault="0086735C" w:rsidP="009C3146">
      <w:pPr>
        <w:pStyle w:val="PargrafodaLista"/>
        <w:numPr>
          <w:ilvl w:val="0"/>
          <w:numId w:val="2"/>
        </w:numPr>
        <w:spacing w:line="360" w:lineRule="auto"/>
        <w:ind w:left="993"/>
        <w:jc w:val="both"/>
        <w:rPr>
          <w:rFonts w:ascii="Arial" w:hAnsi="Arial" w:cs="Arial"/>
        </w:rPr>
      </w:pPr>
      <w:r w:rsidRPr="0093776E">
        <w:rPr>
          <w:rFonts w:ascii="Arial" w:hAnsi="Arial" w:cs="Arial"/>
        </w:rPr>
        <w:lastRenderedPageBreak/>
        <w:t xml:space="preserve">Regulamentar a atividade e funcionamento do Instituto </w:t>
      </w:r>
      <w:r w:rsidR="00C055A8">
        <w:rPr>
          <w:rFonts w:ascii="Arial" w:hAnsi="Arial" w:cs="Arial"/>
        </w:rPr>
        <w:t xml:space="preserve">de </w:t>
      </w:r>
      <w:r w:rsidRPr="0093776E">
        <w:rPr>
          <w:rFonts w:ascii="Arial" w:hAnsi="Arial" w:cs="Arial"/>
        </w:rPr>
        <w:t>São José</w:t>
      </w:r>
      <w:r w:rsidR="00EE09A7" w:rsidRPr="0093776E">
        <w:rPr>
          <w:rFonts w:ascii="Arial" w:hAnsi="Arial" w:cs="Arial"/>
        </w:rPr>
        <w:t xml:space="preserve">, na resposta social de </w:t>
      </w:r>
      <w:r w:rsidRPr="0093776E">
        <w:rPr>
          <w:rFonts w:ascii="Arial" w:hAnsi="Arial" w:cs="Arial"/>
        </w:rPr>
        <w:t>Creche, com vista a uma maior racionalização e eficácia dos serviços prestados;</w:t>
      </w:r>
    </w:p>
    <w:p w:rsidR="00C055A8" w:rsidRDefault="0086735C" w:rsidP="009C3146">
      <w:pPr>
        <w:pStyle w:val="PargrafodaLista"/>
        <w:numPr>
          <w:ilvl w:val="0"/>
          <w:numId w:val="2"/>
        </w:numPr>
        <w:spacing w:line="360" w:lineRule="auto"/>
        <w:ind w:left="993"/>
        <w:jc w:val="both"/>
        <w:rPr>
          <w:rFonts w:ascii="Arial" w:hAnsi="Arial" w:cs="Arial"/>
        </w:rPr>
      </w:pPr>
      <w:r w:rsidRPr="0093776E">
        <w:rPr>
          <w:rFonts w:ascii="Arial" w:hAnsi="Arial" w:cs="Arial"/>
        </w:rPr>
        <w:t xml:space="preserve">Uniformizar os critérios de admissão de </w:t>
      </w:r>
      <w:r w:rsidR="0011459F">
        <w:rPr>
          <w:rFonts w:ascii="Arial" w:hAnsi="Arial" w:cs="Arial"/>
        </w:rPr>
        <w:t>utentes/clientes</w:t>
      </w:r>
      <w:r w:rsidRPr="0093776E">
        <w:rPr>
          <w:rFonts w:ascii="Arial" w:hAnsi="Arial" w:cs="Arial"/>
        </w:rPr>
        <w:t xml:space="preserve"> nesta resposta social.</w:t>
      </w:r>
    </w:p>
    <w:p w:rsidR="009C3146" w:rsidRPr="00396770" w:rsidRDefault="009C3146" w:rsidP="009C3146">
      <w:pPr>
        <w:pStyle w:val="PargrafodaLista"/>
        <w:spacing w:line="360" w:lineRule="auto"/>
        <w:ind w:left="993"/>
        <w:jc w:val="both"/>
        <w:rPr>
          <w:rFonts w:ascii="Arial" w:hAnsi="Arial" w:cs="Arial"/>
        </w:rPr>
      </w:pPr>
    </w:p>
    <w:p w:rsidR="0086735C" w:rsidRPr="001C42F5" w:rsidRDefault="00F471EA" w:rsidP="00396770">
      <w:pPr>
        <w:pStyle w:val="Normal1"/>
        <w:tabs>
          <w:tab w:val="center" w:pos="4252"/>
          <w:tab w:val="right" w:pos="8504"/>
        </w:tabs>
        <w:spacing w:before="0"/>
        <w:ind w:right="-14"/>
        <w:contextualSpacing w:val="0"/>
        <w:jc w:val="center"/>
        <w:rPr>
          <w:b/>
          <w:szCs w:val="22"/>
        </w:rPr>
      </w:pPr>
      <w:r w:rsidRPr="001C42F5">
        <w:rPr>
          <w:b/>
          <w:szCs w:val="22"/>
        </w:rPr>
        <w:t>NORMA 4ª</w:t>
      </w:r>
    </w:p>
    <w:p w:rsidR="0086735C" w:rsidRPr="00192C38" w:rsidRDefault="001C42F5" w:rsidP="00396770">
      <w:pPr>
        <w:pStyle w:val="Normal1"/>
        <w:tabs>
          <w:tab w:val="center" w:pos="4252"/>
          <w:tab w:val="right" w:pos="8504"/>
        </w:tabs>
        <w:spacing w:before="0"/>
        <w:ind w:right="-14"/>
        <w:contextualSpacing w:val="0"/>
        <w:jc w:val="center"/>
        <w:rPr>
          <w:b/>
          <w:caps/>
          <w:szCs w:val="22"/>
        </w:rPr>
      </w:pPr>
      <w:r w:rsidRPr="00192C38">
        <w:rPr>
          <w:b/>
          <w:caps/>
          <w:szCs w:val="22"/>
        </w:rPr>
        <w:t>D</w:t>
      </w:r>
      <w:r w:rsidR="00F471EA" w:rsidRPr="00192C38">
        <w:rPr>
          <w:b/>
          <w:caps/>
          <w:szCs w:val="22"/>
        </w:rPr>
        <w:t xml:space="preserve">ESTINATÁRIOS E Serviços Prestados </w:t>
      </w:r>
    </w:p>
    <w:p w:rsidR="0086735C" w:rsidRPr="009C3146" w:rsidRDefault="0086735C" w:rsidP="00397BF2">
      <w:pPr>
        <w:pStyle w:val="PargrafodaLista"/>
        <w:numPr>
          <w:ilvl w:val="0"/>
          <w:numId w:val="30"/>
        </w:numPr>
        <w:spacing w:line="360" w:lineRule="auto"/>
        <w:ind w:left="567"/>
        <w:jc w:val="both"/>
        <w:rPr>
          <w:rFonts w:ascii="Arial" w:eastAsia="Arial" w:hAnsi="Arial" w:cs="Arial"/>
          <w:color w:val="000000"/>
          <w:lang w:eastAsia="pt-PT"/>
        </w:rPr>
      </w:pPr>
      <w:r w:rsidRPr="009C3146">
        <w:rPr>
          <w:rFonts w:ascii="Arial" w:eastAsia="Arial" w:hAnsi="Arial" w:cs="Arial"/>
          <w:color w:val="000000"/>
          <w:lang w:eastAsia="pt-PT"/>
        </w:rPr>
        <w:t>A Creche do Instituto</w:t>
      </w:r>
      <w:r w:rsidR="00452031" w:rsidRPr="009C3146">
        <w:rPr>
          <w:rFonts w:ascii="Arial" w:eastAsia="Arial" w:hAnsi="Arial" w:cs="Arial"/>
          <w:color w:val="000000"/>
          <w:lang w:eastAsia="pt-PT"/>
        </w:rPr>
        <w:t xml:space="preserve"> de</w:t>
      </w:r>
      <w:r w:rsidRPr="009C3146">
        <w:rPr>
          <w:rFonts w:ascii="Arial" w:eastAsia="Arial" w:hAnsi="Arial" w:cs="Arial"/>
          <w:color w:val="000000"/>
          <w:lang w:eastAsia="pt-PT"/>
        </w:rPr>
        <w:t xml:space="preserve"> São José assegura a prestação dos seguintes serviços:</w:t>
      </w:r>
    </w:p>
    <w:p w:rsidR="002F39C4" w:rsidRPr="002F39C4" w:rsidRDefault="002F39C4" w:rsidP="009C3146">
      <w:pPr>
        <w:pStyle w:val="PargrafodaLista"/>
        <w:numPr>
          <w:ilvl w:val="0"/>
          <w:numId w:val="38"/>
        </w:numPr>
        <w:spacing w:line="360" w:lineRule="auto"/>
        <w:ind w:left="993" w:hanging="349"/>
        <w:jc w:val="both"/>
        <w:rPr>
          <w:rFonts w:ascii="Arial" w:hAnsi="Arial" w:cs="Arial"/>
        </w:rPr>
      </w:pPr>
      <w:r w:rsidRPr="002F39C4">
        <w:rPr>
          <w:rFonts w:ascii="Arial" w:hAnsi="Arial" w:cs="Arial"/>
        </w:rPr>
        <w:t>Promoção e avaliação do desenvolvimento da criança a nível psicomotor, cognitivo e emocional, desenvolver a autonomia das crianças, despistar eventuais desvios ao desenvolvimento normal, promovendo a melhor orientação e encaminhamento necessários</w:t>
      </w:r>
    </w:p>
    <w:p w:rsidR="00454088" w:rsidRPr="0093776E" w:rsidRDefault="00452031" w:rsidP="009C3146">
      <w:pPr>
        <w:pStyle w:val="PargrafodaLista"/>
        <w:numPr>
          <w:ilvl w:val="0"/>
          <w:numId w:val="38"/>
        </w:numPr>
        <w:spacing w:line="360" w:lineRule="auto"/>
        <w:ind w:left="993" w:hanging="349"/>
        <w:jc w:val="both"/>
        <w:rPr>
          <w:rFonts w:ascii="Arial" w:hAnsi="Arial" w:cs="Arial"/>
        </w:rPr>
      </w:pPr>
      <w:r>
        <w:rPr>
          <w:rFonts w:ascii="Arial" w:hAnsi="Arial" w:cs="Arial"/>
        </w:rPr>
        <w:t>Acolhimento de crianças</w:t>
      </w:r>
      <w:r w:rsidR="000C2AA9" w:rsidRPr="0093776E">
        <w:rPr>
          <w:rFonts w:ascii="Arial" w:hAnsi="Arial" w:cs="Arial"/>
        </w:rPr>
        <w:t xml:space="preserve"> dos 4</w:t>
      </w:r>
      <w:r w:rsidR="0086735C" w:rsidRPr="0093776E">
        <w:rPr>
          <w:rFonts w:ascii="Arial" w:hAnsi="Arial" w:cs="Arial"/>
        </w:rPr>
        <w:t xml:space="preserve"> meses aos 36 meses no seu horário de funcionamento;</w:t>
      </w:r>
    </w:p>
    <w:p w:rsidR="00454088" w:rsidRPr="0093776E" w:rsidRDefault="0086735C" w:rsidP="009C3146">
      <w:pPr>
        <w:pStyle w:val="PargrafodaLista"/>
        <w:numPr>
          <w:ilvl w:val="0"/>
          <w:numId w:val="38"/>
        </w:numPr>
        <w:spacing w:line="360" w:lineRule="auto"/>
        <w:ind w:left="993" w:hanging="349"/>
        <w:jc w:val="both"/>
        <w:rPr>
          <w:rFonts w:ascii="Arial" w:hAnsi="Arial" w:cs="Arial"/>
        </w:rPr>
      </w:pPr>
      <w:r w:rsidRPr="0093776E">
        <w:rPr>
          <w:rFonts w:ascii="Arial" w:hAnsi="Arial" w:cs="Arial"/>
        </w:rPr>
        <w:t>Alimentação, cuidados de higiene e assistência medicamentosa durante o p</w:t>
      </w:r>
      <w:r w:rsidR="00452031">
        <w:rPr>
          <w:rFonts w:ascii="Arial" w:hAnsi="Arial" w:cs="Arial"/>
        </w:rPr>
        <w:t>eríodo de permanência da criança</w:t>
      </w:r>
      <w:r w:rsidRPr="0093776E">
        <w:rPr>
          <w:rFonts w:ascii="Arial" w:hAnsi="Arial" w:cs="Arial"/>
        </w:rPr>
        <w:t>;</w:t>
      </w:r>
    </w:p>
    <w:p w:rsidR="00454088" w:rsidRPr="0093776E" w:rsidRDefault="0086735C" w:rsidP="009C3146">
      <w:pPr>
        <w:pStyle w:val="PargrafodaLista"/>
        <w:numPr>
          <w:ilvl w:val="0"/>
          <w:numId w:val="38"/>
        </w:numPr>
        <w:spacing w:line="360" w:lineRule="auto"/>
        <w:ind w:left="993" w:hanging="349"/>
        <w:jc w:val="both"/>
        <w:rPr>
          <w:rFonts w:ascii="Arial" w:hAnsi="Arial" w:cs="Arial"/>
        </w:rPr>
      </w:pPr>
      <w:r w:rsidRPr="0093776E">
        <w:rPr>
          <w:rFonts w:ascii="Arial" w:hAnsi="Arial" w:cs="Arial"/>
        </w:rPr>
        <w:t xml:space="preserve"> Promoção e desenvolvimento global do cliente</w:t>
      </w:r>
      <w:r w:rsidR="00C055A8">
        <w:rPr>
          <w:rFonts w:ascii="Arial" w:hAnsi="Arial" w:cs="Arial"/>
        </w:rPr>
        <w:t>/utente</w:t>
      </w:r>
      <w:r w:rsidRPr="0093776E">
        <w:rPr>
          <w:rFonts w:ascii="Arial" w:hAnsi="Arial" w:cs="Arial"/>
        </w:rPr>
        <w:t>;</w:t>
      </w:r>
    </w:p>
    <w:p w:rsidR="00454088" w:rsidRPr="002F39C4" w:rsidRDefault="0086735C" w:rsidP="009C3146">
      <w:pPr>
        <w:pStyle w:val="PargrafodaLista"/>
        <w:numPr>
          <w:ilvl w:val="0"/>
          <w:numId w:val="38"/>
        </w:numPr>
        <w:spacing w:line="360" w:lineRule="auto"/>
        <w:ind w:left="993" w:hanging="349"/>
        <w:jc w:val="both"/>
        <w:rPr>
          <w:rFonts w:ascii="Arial" w:hAnsi="Arial" w:cs="Arial"/>
        </w:rPr>
      </w:pPr>
      <w:r w:rsidRPr="002F39C4">
        <w:rPr>
          <w:rFonts w:ascii="Arial" w:hAnsi="Arial" w:cs="Arial"/>
        </w:rPr>
        <w:t>Atividades sociopedagógicas, planificadas de acordo com as diferentes faixas etárias;</w:t>
      </w:r>
    </w:p>
    <w:p w:rsidR="00454088" w:rsidRPr="002F39C4" w:rsidRDefault="00EE09A7" w:rsidP="009C3146">
      <w:pPr>
        <w:pStyle w:val="PargrafodaLista"/>
        <w:numPr>
          <w:ilvl w:val="0"/>
          <w:numId w:val="38"/>
        </w:numPr>
        <w:spacing w:line="360" w:lineRule="auto"/>
        <w:ind w:left="993" w:hanging="349"/>
        <w:jc w:val="both"/>
        <w:rPr>
          <w:rFonts w:ascii="Arial" w:hAnsi="Arial" w:cs="Arial"/>
        </w:rPr>
      </w:pPr>
      <w:r w:rsidRPr="002F39C4">
        <w:rPr>
          <w:rFonts w:ascii="Arial" w:hAnsi="Arial" w:cs="Arial"/>
        </w:rPr>
        <w:t>Iniciação musical;</w:t>
      </w:r>
    </w:p>
    <w:p w:rsidR="00454088" w:rsidRPr="002F39C4" w:rsidRDefault="00EE09A7" w:rsidP="009C3146">
      <w:pPr>
        <w:pStyle w:val="PargrafodaLista"/>
        <w:numPr>
          <w:ilvl w:val="0"/>
          <w:numId w:val="38"/>
        </w:numPr>
        <w:spacing w:line="360" w:lineRule="auto"/>
        <w:ind w:left="993" w:hanging="349"/>
        <w:jc w:val="both"/>
        <w:rPr>
          <w:rFonts w:ascii="Arial" w:hAnsi="Arial" w:cs="Arial"/>
        </w:rPr>
      </w:pPr>
      <w:r w:rsidRPr="002F39C4">
        <w:rPr>
          <w:rFonts w:ascii="Arial" w:hAnsi="Arial" w:cs="Arial"/>
        </w:rPr>
        <w:t xml:space="preserve">Para se candidatarem ao transporte da instituição, os encarregados de educação têm de indicar o interesse do mesmo no ato da </w:t>
      </w:r>
      <w:r w:rsidR="000C2AA9" w:rsidRPr="002F39C4">
        <w:rPr>
          <w:rFonts w:ascii="Arial" w:hAnsi="Arial" w:cs="Arial"/>
        </w:rPr>
        <w:t>inscrição/renovação;</w:t>
      </w:r>
    </w:p>
    <w:p w:rsidR="00454088" w:rsidRPr="002F39C4" w:rsidRDefault="000C2AA9" w:rsidP="009C3146">
      <w:pPr>
        <w:pStyle w:val="PargrafodaLista"/>
        <w:numPr>
          <w:ilvl w:val="0"/>
          <w:numId w:val="38"/>
        </w:numPr>
        <w:spacing w:line="360" w:lineRule="auto"/>
        <w:ind w:left="993" w:hanging="349"/>
        <w:jc w:val="both"/>
        <w:rPr>
          <w:rFonts w:ascii="Arial" w:hAnsi="Arial" w:cs="Arial"/>
        </w:rPr>
      </w:pPr>
      <w:r w:rsidRPr="002F39C4">
        <w:rPr>
          <w:rFonts w:ascii="Arial" w:hAnsi="Arial" w:cs="Arial"/>
        </w:rPr>
        <w:t>A instituição define os critérios de prioridade e de utilização ao acesso ao transporte escolar;</w:t>
      </w:r>
    </w:p>
    <w:p w:rsidR="00454088" w:rsidRPr="002F39C4" w:rsidRDefault="000C2AA9" w:rsidP="009C3146">
      <w:pPr>
        <w:pStyle w:val="PargrafodaLista"/>
        <w:numPr>
          <w:ilvl w:val="0"/>
          <w:numId w:val="38"/>
        </w:numPr>
        <w:spacing w:line="360" w:lineRule="auto"/>
        <w:ind w:left="993" w:hanging="349"/>
        <w:jc w:val="both"/>
        <w:rPr>
          <w:rFonts w:ascii="Arial" w:hAnsi="Arial" w:cs="Arial"/>
        </w:rPr>
      </w:pPr>
      <w:r w:rsidRPr="0093776E">
        <w:rPr>
          <w:rFonts w:ascii="Arial" w:hAnsi="Arial" w:cs="Arial"/>
        </w:rPr>
        <w:t>Quaisquer danos causados por acidente serão sempre abrangidos pelo seguro de transporte ou seguro escolar, não tendo os Encarregados de Educação direito a qualquer outro tipo de compensação que não seja a inerente às apólices de seguro, nos termos e para os efeitos do art.º 602.º do Código Civil.</w:t>
      </w:r>
    </w:p>
    <w:p w:rsidR="000C2AA9" w:rsidRPr="002F39C4" w:rsidRDefault="000C2AA9" w:rsidP="009C3146">
      <w:pPr>
        <w:pStyle w:val="PargrafodaLista"/>
        <w:numPr>
          <w:ilvl w:val="0"/>
          <w:numId w:val="38"/>
        </w:numPr>
        <w:spacing w:line="360" w:lineRule="auto"/>
        <w:ind w:left="993" w:hanging="349"/>
        <w:jc w:val="both"/>
        <w:rPr>
          <w:rFonts w:ascii="Arial" w:hAnsi="Arial" w:cs="Arial"/>
        </w:rPr>
      </w:pPr>
      <w:r w:rsidRPr="0093776E">
        <w:rPr>
          <w:rFonts w:ascii="Arial" w:hAnsi="Arial" w:cs="Arial"/>
        </w:rPr>
        <w:t>O valor do transporte é acrescido à mensalidade, para cada grupo de viagens, a fixar anualmente na celebração do respetivo contrato.</w:t>
      </w:r>
    </w:p>
    <w:p w:rsidR="00EE09A7" w:rsidRPr="0093776E" w:rsidRDefault="00EE09A7" w:rsidP="00397BF2">
      <w:pPr>
        <w:pStyle w:val="PargrafodaLista"/>
        <w:numPr>
          <w:ilvl w:val="0"/>
          <w:numId w:val="30"/>
        </w:numPr>
        <w:spacing w:line="360" w:lineRule="auto"/>
        <w:ind w:left="567"/>
        <w:jc w:val="both"/>
        <w:rPr>
          <w:rFonts w:ascii="Arial" w:hAnsi="Arial" w:cs="Arial"/>
        </w:rPr>
      </w:pPr>
      <w:r w:rsidRPr="0093776E">
        <w:rPr>
          <w:rFonts w:ascii="Arial" w:hAnsi="Arial" w:cs="Arial"/>
        </w:rPr>
        <w:t>O plano de atividades é adaptado à realidade sociocultural do meio onde a Creche está inserida, e tem como objetivo proporcionar às crianças um variado leque de experiências estimulantes que se concretizam na rotina diária da Creche especificado através do Projeto Pedagógico.</w:t>
      </w:r>
    </w:p>
    <w:p w:rsidR="00EE09A7" w:rsidRDefault="00EE09A7" w:rsidP="00397BF2">
      <w:pPr>
        <w:pStyle w:val="PargrafodaLista"/>
        <w:numPr>
          <w:ilvl w:val="0"/>
          <w:numId w:val="30"/>
        </w:numPr>
        <w:spacing w:line="360" w:lineRule="auto"/>
        <w:ind w:left="567"/>
        <w:jc w:val="both"/>
        <w:rPr>
          <w:rFonts w:ascii="Arial" w:hAnsi="Arial" w:cs="Arial"/>
        </w:rPr>
      </w:pPr>
      <w:r w:rsidRPr="0093776E">
        <w:rPr>
          <w:rFonts w:ascii="Arial" w:hAnsi="Arial" w:cs="Arial"/>
        </w:rPr>
        <w:t xml:space="preserve">Neste sentido, o desenvolvimento destas atividades baseia-se no Projeto Pedagógico, integrado no Projeto Educativo da Instituição e procura dar resposta não apenas à </w:t>
      </w:r>
      <w:r w:rsidRPr="0093776E">
        <w:rPr>
          <w:rFonts w:ascii="Arial" w:hAnsi="Arial" w:cs="Arial"/>
        </w:rPr>
        <w:lastRenderedPageBreak/>
        <w:t>satisfação das necessidades e bem-estar das crianças mas também favorecer o seu desenvolvimento integrado.</w:t>
      </w:r>
    </w:p>
    <w:p w:rsidR="00396770" w:rsidRDefault="00396770" w:rsidP="00397BF2">
      <w:pPr>
        <w:pStyle w:val="PargrafodaLista"/>
        <w:spacing w:line="360" w:lineRule="auto"/>
        <w:ind w:left="567"/>
        <w:jc w:val="both"/>
        <w:rPr>
          <w:rFonts w:ascii="Arial" w:hAnsi="Arial" w:cs="Arial"/>
        </w:rPr>
      </w:pPr>
    </w:p>
    <w:p w:rsidR="00945049" w:rsidRPr="007F13D7" w:rsidRDefault="00945049" w:rsidP="00397BF2">
      <w:pPr>
        <w:pStyle w:val="PargrafodaLista"/>
        <w:spacing w:line="360" w:lineRule="auto"/>
        <w:ind w:left="567"/>
        <w:jc w:val="both"/>
        <w:rPr>
          <w:rFonts w:ascii="Arial" w:hAnsi="Arial" w:cs="Arial"/>
        </w:rPr>
      </w:pPr>
    </w:p>
    <w:p w:rsidR="000C2AA9" w:rsidRPr="001C42F5" w:rsidRDefault="00945049" w:rsidP="00396770">
      <w:pPr>
        <w:pStyle w:val="Normal1"/>
        <w:tabs>
          <w:tab w:val="center" w:pos="4252"/>
          <w:tab w:val="right" w:pos="8504"/>
        </w:tabs>
        <w:spacing w:before="0"/>
        <w:ind w:right="-14"/>
        <w:contextualSpacing w:val="0"/>
        <w:jc w:val="center"/>
        <w:rPr>
          <w:b/>
          <w:szCs w:val="22"/>
        </w:rPr>
      </w:pPr>
      <w:r>
        <w:rPr>
          <w:b/>
          <w:szCs w:val="22"/>
        </w:rPr>
        <w:t>CAPÍTULO</w:t>
      </w:r>
      <w:r w:rsidR="00057C00">
        <w:rPr>
          <w:b/>
          <w:szCs w:val="22"/>
        </w:rPr>
        <w:t xml:space="preserve"> II</w:t>
      </w:r>
    </w:p>
    <w:p w:rsidR="000C2AA9" w:rsidRDefault="000C2AA9" w:rsidP="00396770">
      <w:pPr>
        <w:pStyle w:val="Normal1"/>
        <w:tabs>
          <w:tab w:val="center" w:pos="4252"/>
          <w:tab w:val="right" w:pos="8504"/>
        </w:tabs>
        <w:spacing w:before="0"/>
        <w:ind w:right="-14"/>
        <w:contextualSpacing w:val="0"/>
        <w:jc w:val="center"/>
        <w:rPr>
          <w:b/>
          <w:caps/>
          <w:szCs w:val="22"/>
        </w:rPr>
      </w:pPr>
      <w:r w:rsidRPr="00192C38">
        <w:rPr>
          <w:b/>
          <w:caps/>
          <w:szCs w:val="22"/>
        </w:rPr>
        <w:t>PROCESSO DE ADMISSÃO DOS CLIENTES</w:t>
      </w:r>
    </w:p>
    <w:p w:rsidR="00396770" w:rsidRPr="00192C38" w:rsidRDefault="00396770" w:rsidP="00396770">
      <w:pPr>
        <w:pStyle w:val="Normal1"/>
        <w:tabs>
          <w:tab w:val="center" w:pos="4252"/>
          <w:tab w:val="right" w:pos="8504"/>
        </w:tabs>
        <w:spacing w:before="0"/>
        <w:ind w:right="-14"/>
        <w:contextualSpacing w:val="0"/>
        <w:jc w:val="center"/>
        <w:rPr>
          <w:b/>
          <w:caps/>
          <w:szCs w:val="22"/>
        </w:rPr>
      </w:pPr>
    </w:p>
    <w:p w:rsidR="000C2AA9" w:rsidRPr="00192C38" w:rsidRDefault="00D00726" w:rsidP="00396770">
      <w:pPr>
        <w:pStyle w:val="Normal1"/>
        <w:tabs>
          <w:tab w:val="center" w:pos="4252"/>
          <w:tab w:val="right" w:pos="8504"/>
        </w:tabs>
        <w:spacing w:before="0"/>
        <w:ind w:right="-14"/>
        <w:contextualSpacing w:val="0"/>
        <w:jc w:val="center"/>
        <w:rPr>
          <w:b/>
          <w:caps/>
          <w:szCs w:val="22"/>
        </w:rPr>
      </w:pPr>
      <w:r w:rsidRPr="00192C38">
        <w:rPr>
          <w:b/>
          <w:caps/>
          <w:szCs w:val="22"/>
        </w:rPr>
        <w:t>NORMA 5ª</w:t>
      </w:r>
    </w:p>
    <w:p w:rsidR="000C2AA9" w:rsidRPr="00192C38" w:rsidRDefault="000C2AA9" w:rsidP="00396770">
      <w:pPr>
        <w:pStyle w:val="Normal1"/>
        <w:tabs>
          <w:tab w:val="center" w:pos="4252"/>
          <w:tab w:val="right" w:pos="8504"/>
        </w:tabs>
        <w:spacing w:before="0"/>
        <w:ind w:right="-14"/>
        <w:contextualSpacing w:val="0"/>
        <w:jc w:val="center"/>
        <w:rPr>
          <w:b/>
          <w:caps/>
          <w:szCs w:val="22"/>
        </w:rPr>
      </w:pPr>
      <w:r w:rsidRPr="00192C38">
        <w:rPr>
          <w:b/>
          <w:caps/>
          <w:szCs w:val="22"/>
        </w:rPr>
        <w:t>Condições de Admissão</w:t>
      </w:r>
    </w:p>
    <w:p w:rsidR="000C2AA9" w:rsidRPr="00396770" w:rsidRDefault="000C2AA9" w:rsidP="00396770">
      <w:pPr>
        <w:spacing w:line="360" w:lineRule="auto"/>
        <w:jc w:val="both"/>
        <w:rPr>
          <w:rFonts w:ascii="Arial" w:hAnsi="Arial" w:cs="Arial"/>
        </w:rPr>
      </w:pPr>
      <w:r w:rsidRPr="00396770">
        <w:rPr>
          <w:rFonts w:ascii="Arial" w:hAnsi="Arial" w:cs="Arial"/>
        </w:rPr>
        <w:t xml:space="preserve">A admissão dos </w:t>
      </w:r>
      <w:r w:rsidR="0011459F" w:rsidRPr="00396770">
        <w:rPr>
          <w:rFonts w:ascii="Arial" w:hAnsi="Arial" w:cs="Arial"/>
        </w:rPr>
        <w:t>utentes/clientes</w:t>
      </w:r>
      <w:r w:rsidRPr="00396770">
        <w:rPr>
          <w:rFonts w:ascii="Arial" w:hAnsi="Arial" w:cs="Arial"/>
        </w:rPr>
        <w:t xml:space="preserve"> na Instituição na resposta social de Creche deverá obedecer aos seguintes critérios referentes ao nível etário:</w:t>
      </w:r>
    </w:p>
    <w:p w:rsidR="000C2AA9" w:rsidRPr="0093776E" w:rsidRDefault="000C2AA9" w:rsidP="00397BF2">
      <w:pPr>
        <w:pStyle w:val="PargrafodaLista"/>
        <w:numPr>
          <w:ilvl w:val="0"/>
          <w:numId w:val="3"/>
        </w:numPr>
        <w:spacing w:line="360" w:lineRule="auto"/>
        <w:jc w:val="both"/>
        <w:rPr>
          <w:rFonts w:ascii="Arial" w:hAnsi="Arial" w:cs="Arial"/>
        </w:rPr>
      </w:pPr>
      <w:r w:rsidRPr="0093776E">
        <w:rPr>
          <w:rFonts w:ascii="Arial" w:hAnsi="Arial" w:cs="Arial"/>
        </w:rPr>
        <w:t xml:space="preserve">Creche é uma resposta social, que se destina a acolher </w:t>
      </w:r>
      <w:r w:rsidR="0011459F">
        <w:rPr>
          <w:rFonts w:ascii="Arial" w:hAnsi="Arial" w:cs="Arial"/>
        </w:rPr>
        <w:t>utentes/</w:t>
      </w:r>
      <w:r w:rsidRPr="0093776E">
        <w:rPr>
          <w:rFonts w:ascii="Arial" w:hAnsi="Arial" w:cs="Arial"/>
        </w:rPr>
        <w:t xml:space="preserve">clientes com idades compreendidas entre os 4 meses e os 36 meses até ao início do ano letivo relativo aos 3 anos. </w:t>
      </w:r>
    </w:p>
    <w:p w:rsidR="000C2AA9" w:rsidRPr="0093776E" w:rsidRDefault="000C2AA9" w:rsidP="00397BF2">
      <w:pPr>
        <w:pStyle w:val="PargrafodaLista"/>
        <w:numPr>
          <w:ilvl w:val="0"/>
          <w:numId w:val="3"/>
        </w:numPr>
        <w:spacing w:line="360" w:lineRule="auto"/>
        <w:jc w:val="both"/>
        <w:rPr>
          <w:rFonts w:ascii="Arial" w:hAnsi="Arial" w:cs="Arial"/>
        </w:rPr>
      </w:pPr>
      <w:r w:rsidRPr="0093776E">
        <w:rPr>
          <w:rFonts w:ascii="Arial" w:hAnsi="Arial" w:cs="Arial"/>
        </w:rPr>
        <w:t>Para uma melhor apreciação da candidatura e, sempre que necessário, são realizados contactos com a família para obtenção de esclarecimentos sobre os dados facultados aquando da inscrição.</w:t>
      </w:r>
    </w:p>
    <w:p w:rsidR="000C2AA9" w:rsidRDefault="000C2AA9" w:rsidP="00397BF2">
      <w:pPr>
        <w:pStyle w:val="PargrafodaLista"/>
        <w:numPr>
          <w:ilvl w:val="0"/>
          <w:numId w:val="3"/>
        </w:numPr>
        <w:spacing w:line="360" w:lineRule="auto"/>
        <w:jc w:val="both"/>
        <w:rPr>
          <w:rFonts w:ascii="Arial" w:hAnsi="Arial" w:cs="Arial"/>
        </w:rPr>
      </w:pPr>
      <w:r w:rsidRPr="0093776E">
        <w:rPr>
          <w:rFonts w:ascii="Arial" w:hAnsi="Arial" w:cs="Arial"/>
        </w:rPr>
        <w:t>O requerente sabe e autoriza que os seus dados e os dados do menor sejam tratados e arquivados informaticamente, para uso exclusivo do Instituto de São José nos exatos termos da lei em vigor.</w:t>
      </w:r>
    </w:p>
    <w:p w:rsidR="009C3146" w:rsidRPr="00CA425A" w:rsidRDefault="009C3146" w:rsidP="009C3146">
      <w:pPr>
        <w:pStyle w:val="PargrafodaLista"/>
        <w:spacing w:line="360" w:lineRule="auto"/>
        <w:jc w:val="both"/>
        <w:rPr>
          <w:rFonts w:ascii="Arial" w:hAnsi="Arial" w:cs="Arial"/>
        </w:rPr>
      </w:pPr>
    </w:p>
    <w:p w:rsidR="000C2AA9" w:rsidRPr="00192C38" w:rsidRDefault="00D00726" w:rsidP="001C42F5">
      <w:pPr>
        <w:pStyle w:val="Normal1"/>
        <w:tabs>
          <w:tab w:val="center" w:pos="4252"/>
          <w:tab w:val="right" w:pos="8504"/>
        </w:tabs>
        <w:spacing w:before="0"/>
        <w:ind w:right="-14"/>
        <w:contextualSpacing w:val="0"/>
        <w:jc w:val="center"/>
        <w:rPr>
          <w:b/>
          <w:caps/>
          <w:szCs w:val="22"/>
        </w:rPr>
      </w:pPr>
      <w:r w:rsidRPr="00192C38">
        <w:rPr>
          <w:b/>
          <w:caps/>
          <w:szCs w:val="22"/>
        </w:rPr>
        <w:t>NORMA 6ª</w:t>
      </w:r>
    </w:p>
    <w:p w:rsidR="00EE09A7" w:rsidRPr="00192C38" w:rsidRDefault="000C2AA9" w:rsidP="001C42F5">
      <w:pPr>
        <w:pStyle w:val="Normal1"/>
        <w:tabs>
          <w:tab w:val="center" w:pos="4252"/>
          <w:tab w:val="right" w:pos="8504"/>
        </w:tabs>
        <w:spacing w:before="0"/>
        <w:ind w:right="-14"/>
        <w:contextualSpacing w:val="0"/>
        <w:jc w:val="center"/>
        <w:rPr>
          <w:b/>
          <w:caps/>
          <w:szCs w:val="22"/>
        </w:rPr>
      </w:pPr>
      <w:r w:rsidRPr="00192C38">
        <w:rPr>
          <w:b/>
          <w:caps/>
          <w:szCs w:val="22"/>
        </w:rPr>
        <w:t>Candidatura</w:t>
      </w:r>
    </w:p>
    <w:p w:rsidR="00454088" w:rsidRPr="0093776E" w:rsidRDefault="00454088" w:rsidP="00397BF2">
      <w:pPr>
        <w:pStyle w:val="PargrafodaLista"/>
        <w:numPr>
          <w:ilvl w:val="0"/>
          <w:numId w:val="5"/>
        </w:numPr>
        <w:spacing w:line="360" w:lineRule="auto"/>
        <w:ind w:left="426"/>
        <w:jc w:val="both"/>
        <w:rPr>
          <w:rFonts w:ascii="Arial" w:hAnsi="Arial" w:cs="Arial"/>
        </w:rPr>
      </w:pPr>
      <w:r w:rsidRPr="0093776E">
        <w:rPr>
          <w:rFonts w:ascii="Arial" w:hAnsi="Arial" w:cs="Arial"/>
        </w:rPr>
        <w:t xml:space="preserve">Para efeitos de admissão, o </w:t>
      </w:r>
      <w:r w:rsidR="0011459F">
        <w:rPr>
          <w:rFonts w:ascii="Arial" w:hAnsi="Arial" w:cs="Arial"/>
        </w:rPr>
        <w:t>utente/</w:t>
      </w:r>
      <w:r w:rsidRPr="0093776E">
        <w:rPr>
          <w:rFonts w:ascii="Arial" w:hAnsi="Arial" w:cs="Arial"/>
        </w:rPr>
        <w:t>cliente deverá candidatar-se através do preenchimento de uma ficha de inscrição que constitui parte integrante do processo individual da criança, devendo fazer prova das declarações efetuadas, mediante a entrega de cópia dos seguintes documentos:</w:t>
      </w:r>
    </w:p>
    <w:p w:rsidR="00454088" w:rsidRPr="0093776E" w:rsidRDefault="00454088" w:rsidP="00397BF2">
      <w:pPr>
        <w:pStyle w:val="PargrafodaLista"/>
        <w:numPr>
          <w:ilvl w:val="0"/>
          <w:numId w:val="4"/>
        </w:numPr>
        <w:spacing w:line="360" w:lineRule="auto"/>
        <w:ind w:left="709"/>
        <w:jc w:val="both"/>
        <w:rPr>
          <w:rFonts w:ascii="Arial" w:hAnsi="Arial" w:cs="Arial"/>
        </w:rPr>
      </w:pPr>
      <w:r w:rsidRPr="0093776E">
        <w:rPr>
          <w:rFonts w:ascii="Arial" w:hAnsi="Arial" w:cs="Arial"/>
        </w:rPr>
        <w:t>Fotocópia do Boletim de Nascimento;</w:t>
      </w:r>
    </w:p>
    <w:p w:rsidR="00454088" w:rsidRPr="0093776E" w:rsidRDefault="00454088" w:rsidP="00397BF2">
      <w:pPr>
        <w:pStyle w:val="PargrafodaLista"/>
        <w:numPr>
          <w:ilvl w:val="0"/>
          <w:numId w:val="4"/>
        </w:numPr>
        <w:spacing w:line="360" w:lineRule="auto"/>
        <w:ind w:left="709"/>
        <w:jc w:val="both"/>
        <w:rPr>
          <w:rFonts w:ascii="Arial" w:hAnsi="Arial" w:cs="Arial"/>
        </w:rPr>
      </w:pPr>
      <w:r w:rsidRPr="0093776E">
        <w:rPr>
          <w:rFonts w:ascii="Arial" w:hAnsi="Arial" w:cs="Arial"/>
        </w:rPr>
        <w:t>Fotocópia do Boletim de Saúde;</w:t>
      </w:r>
    </w:p>
    <w:p w:rsidR="00454088" w:rsidRPr="0093776E" w:rsidRDefault="00454088" w:rsidP="00397BF2">
      <w:pPr>
        <w:pStyle w:val="PargrafodaLista"/>
        <w:numPr>
          <w:ilvl w:val="0"/>
          <w:numId w:val="4"/>
        </w:numPr>
        <w:spacing w:line="360" w:lineRule="auto"/>
        <w:ind w:left="709"/>
        <w:jc w:val="both"/>
        <w:rPr>
          <w:rFonts w:ascii="Arial" w:hAnsi="Arial" w:cs="Arial"/>
        </w:rPr>
      </w:pPr>
      <w:r w:rsidRPr="0093776E">
        <w:rPr>
          <w:rFonts w:ascii="Arial" w:hAnsi="Arial" w:cs="Arial"/>
        </w:rPr>
        <w:t>Fotocópia do Cartão de utente;</w:t>
      </w:r>
    </w:p>
    <w:p w:rsidR="00454088" w:rsidRPr="0093776E" w:rsidRDefault="00454088" w:rsidP="00397BF2">
      <w:pPr>
        <w:pStyle w:val="PargrafodaLista"/>
        <w:numPr>
          <w:ilvl w:val="0"/>
          <w:numId w:val="4"/>
        </w:numPr>
        <w:spacing w:line="360" w:lineRule="auto"/>
        <w:ind w:left="709"/>
        <w:jc w:val="both"/>
        <w:rPr>
          <w:rFonts w:ascii="Arial" w:hAnsi="Arial" w:cs="Arial"/>
        </w:rPr>
      </w:pPr>
      <w:r w:rsidRPr="0093776E">
        <w:rPr>
          <w:rFonts w:ascii="Arial" w:hAnsi="Arial" w:cs="Arial"/>
        </w:rPr>
        <w:t>Fotocópia do Bilhete de Identidade do Encarregado de Educação;</w:t>
      </w:r>
    </w:p>
    <w:p w:rsidR="00454088" w:rsidRPr="0093776E" w:rsidRDefault="00454088" w:rsidP="00397BF2">
      <w:pPr>
        <w:pStyle w:val="PargrafodaLista"/>
        <w:numPr>
          <w:ilvl w:val="0"/>
          <w:numId w:val="4"/>
        </w:numPr>
        <w:spacing w:line="360" w:lineRule="auto"/>
        <w:ind w:left="709"/>
        <w:jc w:val="both"/>
        <w:rPr>
          <w:rFonts w:ascii="Arial" w:hAnsi="Arial" w:cs="Arial"/>
        </w:rPr>
      </w:pPr>
      <w:r w:rsidRPr="0093776E">
        <w:rPr>
          <w:rFonts w:ascii="Arial" w:hAnsi="Arial" w:cs="Arial"/>
        </w:rPr>
        <w:t xml:space="preserve"> Fotocópia do Cartão de contribuinte, referente à pessoa a quem o recibo for passado;</w:t>
      </w:r>
    </w:p>
    <w:p w:rsidR="00454088" w:rsidRPr="0093776E" w:rsidRDefault="00454088" w:rsidP="00397BF2">
      <w:pPr>
        <w:pStyle w:val="PargrafodaLista"/>
        <w:numPr>
          <w:ilvl w:val="0"/>
          <w:numId w:val="4"/>
        </w:numPr>
        <w:spacing w:line="360" w:lineRule="auto"/>
        <w:ind w:left="709"/>
        <w:jc w:val="both"/>
        <w:rPr>
          <w:rFonts w:ascii="Arial" w:hAnsi="Arial" w:cs="Arial"/>
        </w:rPr>
      </w:pPr>
      <w:r w:rsidRPr="0093776E">
        <w:rPr>
          <w:rFonts w:ascii="Arial" w:hAnsi="Arial" w:cs="Arial"/>
        </w:rPr>
        <w:lastRenderedPageBreak/>
        <w:t xml:space="preserve"> Declaração médica comprovativa de que o cliente não sofre de doenças </w:t>
      </w:r>
      <w:r w:rsidR="0093776E" w:rsidRPr="0093776E">
        <w:rPr>
          <w:rFonts w:ascii="Arial" w:hAnsi="Arial" w:cs="Arial"/>
        </w:rPr>
        <w:t>infectocontagiosas</w:t>
      </w:r>
      <w:r w:rsidRPr="0093776E">
        <w:rPr>
          <w:rFonts w:ascii="Arial" w:hAnsi="Arial" w:cs="Arial"/>
        </w:rPr>
        <w:t>;</w:t>
      </w:r>
    </w:p>
    <w:p w:rsidR="00454088" w:rsidRPr="0093776E" w:rsidRDefault="00454088" w:rsidP="00397BF2">
      <w:pPr>
        <w:pStyle w:val="PargrafodaLista"/>
        <w:numPr>
          <w:ilvl w:val="0"/>
          <w:numId w:val="4"/>
        </w:numPr>
        <w:spacing w:line="360" w:lineRule="auto"/>
        <w:ind w:left="709"/>
        <w:jc w:val="both"/>
        <w:rPr>
          <w:rFonts w:ascii="Arial" w:hAnsi="Arial" w:cs="Arial"/>
        </w:rPr>
      </w:pPr>
      <w:r w:rsidRPr="0093776E">
        <w:rPr>
          <w:rFonts w:ascii="Arial" w:hAnsi="Arial" w:cs="Arial"/>
        </w:rPr>
        <w:t>Documento comprovativo do último ordenado de todos os elementos do agregado familiar;</w:t>
      </w:r>
    </w:p>
    <w:p w:rsidR="00454088" w:rsidRPr="0093776E" w:rsidRDefault="00454088" w:rsidP="00397BF2">
      <w:pPr>
        <w:pStyle w:val="PargrafodaLista"/>
        <w:numPr>
          <w:ilvl w:val="0"/>
          <w:numId w:val="4"/>
        </w:numPr>
        <w:spacing w:line="360" w:lineRule="auto"/>
        <w:ind w:left="709"/>
        <w:jc w:val="both"/>
        <w:rPr>
          <w:rFonts w:ascii="Arial" w:hAnsi="Arial" w:cs="Arial"/>
        </w:rPr>
      </w:pPr>
      <w:r w:rsidRPr="0093776E">
        <w:rPr>
          <w:rFonts w:ascii="Arial" w:hAnsi="Arial" w:cs="Arial"/>
        </w:rPr>
        <w:t>Declaração de IRS;</w:t>
      </w:r>
    </w:p>
    <w:p w:rsidR="00454088" w:rsidRPr="0093776E" w:rsidRDefault="00454088" w:rsidP="00397BF2">
      <w:pPr>
        <w:pStyle w:val="PargrafodaLista"/>
        <w:numPr>
          <w:ilvl w:val="0"/>
          <w:numId w:val="4"/>
        </w:numPr>
        <w:spacing w:line="360" w:lineRule="auto"/>
        <w:ind w:left="709"/>
        <w:jc w:val="both"/>
        <w:rPr>
          <w:rFonts w:ascii="Arial" w:hAnsi="Arial" w:cs="Arial"/>
        </w:rPr>
      </w:pPr>
      <w:r w:rsidRPr="0093776E">
        <w:rPr>
          <w:rFonts w:ascii="Arial" w:hAnsi="Arial" w:cs="Arial"/>
        </w:rPr>
        <w:t xml:space="preserve">Fotocópia dos documentos comprovativos de despesas com habitação (renda e/ou empréstimo bancário). </w:t>
      </w:r>
    </w:p>
    <w:p w:rsidR="00454088" w:rsidRPr="0093776E" w:rsidRDefault="00454088" w:rsidP="00397BF2">
      <w:pPr>
        <w:pStyle w:val="PargrafodaLista"/>
        <w:numPr>
          <w:ilvl w:val="0"/>
          <w:numId w:val="5"/>
        </w:numPr>
        <w:spacing w:line="360" w:lineRule="auto"/>
        <w:ind w:left="426"/>
        <w:jc w:val="both"/>
        <w:rPr>
          <w:rFonts w:ascii="Arial" w:hAnsi="Arial" w:cs="Arial"/>
        </w:rPr>
      </w:pPr>
      <w:r w:rsidRPr="0093776E">
        <w:rPr>
          <w:rFonts w:ascii="Arial" w:hAnsi="Arial" w:cs="Arial"/>
        </w:rPr>
        <w:t xml:space="preserve">A candidatura dos </w:t>
      </w:r>
      <w:r w:rsidR="0011459F">
        <w:rPr>
          <w:rFonts w:ascii="Arial" w:hAnsi="Arial" w:cs="Arial"/>
        </w:rPr>
        <w:t>utentes/</w:t>
      </w:r>
      <w:r w:rsidRPr="0093776E">
        <w:rPr>
          <w:rFonts w:ascii="Arial" w:hAnsi="Arial" w:cs="Arial"/>
        </w:rPr>
        <w:t>clientes é feita dentro dos seguintes períodos:</w:t>
      </w:r>
    </w:p>
    <w:p w:rsidR="00454088" w:rsidRPr="0093776E" w:rsidRDefault="00454088" w:rsidP="00397BF2">
      <w:pPr>
        <w:pStyle w:val="PargrafodaLista"/>
        <w:numPr>
          <w:ilvl w:val="0"/>
          <w:numId w:val="6"/>
        </w:numPr>
        <w:spacing w:line="360" w:lineRule="auto"/>
        <w:jc w:val="both"/>
        <w:rPr>
          <w:rFonts w:ascii="Arial" w:hAnsi="Arial" w:cs="Arial"/>
        </w:rPr>
      </w:pPr>
      <w:r w:rsidRPr="0093776E">
        <w:rPr>
          <w:rFonts w:ascii="Arial" w:hAnsi="Arial" w:cs="Arial"/>
        </w:rPr>
        <w:t xml:space="preserve">Os </w:t>
      </w:r>
      <w:r w:rsidR="0011459F">
        <w:rPr>
          <w:rFonts w:ascii="Arial" w:hAnsi="Arial" w:cs="Arial"/>
        </w:rPr>
        <w:t>utentes/</w:t>
      </w:r>
      <w:r w:rsidRPr="0093776E">
        <w:rPr>
          <w:rFonts w:ascii="Arial" w:hAnsi="Arial" w:cs="Arial"/>
        </w:rPr>
        <w:t>clientes que frequentam a Instituição deverão renovar a sua matrícula durante o mês de Julho, direito pendente da entrega dos documentos das alíneas g), h) e i) da alínea anterior;</w:t>
      </w:r>
    </w:p>
    <w:p w:rsidR="0086735C" w:rsidRPr="0093776E" w:rsidRDefault="00454088" w:rsidP="00397BF2">
      <w:pPr>
        <w:pStyle w:val="PargrafodaLista"/>
        <w:numPr>
          <w:ilvl w:val="0"/>
          <w:numId w:val="6"/>
        </w:numPr>
        <w:spacing w:line="360" w:lineRule="auto"/>
        <w:jc w:val="both"/>
        <w:rPr>
          <w:rFonts w:ascii="Arial" w:hAnsi="Arial" w:cs="Arial"/>
        </w:rPr>
      </w:pPr>
      <w:r w:rsidRPr="0093776E">
        <w:rPr>
          <w:rFonts w:ascii="Arial" w:hAnsi="Arial" w:cs="Arial"/>
        </w:rPr>
        <w:t>A admissão da candid</w:t>
      </w:r>
      <w:r w:rsidR="00452031">
        <w:rPr>
          <w:rFonts w:ascii="Arial" w:hAnsi="Arial" w:cs="Arial"/>
        </w:rPr>
        <w:t>atura deverá ser feita junto da Diretora Técnica</w:t>
      </w:r>
      <w:r w:rsidRPr="0093776E">
        <w:rPr>
          <w:rFonts w:ascii="Arial" w:hAnsi="Arial" w:cs="Arial"/>
        </w:rPr>
        <w:t>, em qualquer altura do ano letivo.</w:t>
      </w:r>
    </w:p>
    <w:p w:rsidR="00454088" w:rsidRPr="00454088" w:rsidRDefault="00454088" w:rsidP="00454088">
      <w:pPr>
        <w:pStyle w:val="PargrafodaLista"/>
        <w:spacing w:line="276" w:lineRule="auto"/>
        <w:jc w:val="both"/>
        <w:rPr>
          <w:rFonts w:ascii="Times New Roman" w:hAnsi="Times New Roman" w:cs="Times New Roman"/>
          <w:sz w:val="24"/>
        </w:rPr>
      </w:pPr>
    </w:p>
    <w:p w:rsidR="00454088" w:rsidRPr="00192C38" w:rsidRDefault="0093776E" w:rsidP="001C42F5">
      <w:pPr>
        <w:pStyle w:val="Normal1"/>
        <w:tabs>
          <w:tab w:val="center" w:pos="4252"/>
          <w:tab w:val="right" w:pos="8504"/>
        </w:tabs>
        <w:spacing w:before="0"/>
        <w:ind w:right="-14"/>
        <w:contextualSpacing w:val="0"/>
        <w:jc w:val="center"/>
        <w:rPr>
          <w:b/>
          <w:caps/>
          <w:szCs w:val="22"/>
        </w:rPr>
      </w:pPr>
      <w:r w:rsidRPr="00192C38">
        <w:rPr>
          <w:b/>
          <w:caps/>
          <w:szCs w:val="22"/>
        </w:rPr>
        <w:t xml:space="preserve">NORMA </w:t>
      </w:r>
      <w:r w:rsidR="00D00726" w:rsidRPr="00192C38">
        <w:rPr>
          <w:b/>
          <w:caps/>
          <w:szCs w:val="22"/>
        </w:rPr>
        <w:t>7ª</w:t>
      </w:r>
    </w:p>
    <w:p w:rsidR="0086735C" w:rsidRPr="00192C38" w:rsidRDefault="00454088" w:rsidP="001C42F5">
      <w:pPr>
        <w:pStyle w:val="Normal1"/>
        <w:tabs>
          <w:tab w:val="center" w:pos="4252"/>
          <w:tab w:val="right" w:pos="8504"/>
        </w:tabs>
        <w:spacing w:before="0"/>
        <w:ind w:right="-14"/>
        <w:contextualSpacing w:val="0"/>
        <w:jc w:val="center"/>
        <w:rPr>
          <w:b/>
          <w:caps/>
          <w:szCs w:val="22"/>
        </w:rPr>
      </w:pPr>
      <w:r w:rsidRPr="00192C38">
        <w:rPr>
          <w:b/>
          <w:caps/>
          <w:szCs w:val="22"/>
        </w:rPr>
        <w:t>Critérios de</w:t>
      </w:r>
      <w:r w:rsidR="00D00726" w:rsidRPr="00192C38">
        <w:rPr>
          <w:b/>
          <w:caps/>
          <w:szCs w:val="22"/>
        </w:rPr>
        <w:t xml:space="preserve"> prioridade na</w:t>
      </w:r>
      <w:r w:rsidRPr="00192C38">
        <w:rPr>
          <w:b/>
          <w:caps/>
          <w:szCs w:val="22"/>
        </w:rPr>
        <w:t xml:space="preserve"> Admissão</w:t>
      </w:r>
    </w:p>
    <w:p w:rsidR="00454088" w:rsidRPr="00396770" w:rsidRDefault="00454088" w:rsidP="00396770">
      <w:pPr>
        <w:spacing w:line="360" w:lineRule="auto"/>
        <w:jc w:val="both"/>
        <w:rPr>
          <w:rFonts w:ascii="Arial" w:hAnsi="Arial" w:cs="Arial"/>
        </w:rPr>
      </w:pPr>
      <w:r w:rsidRPr="00396770">
        <w:rPr>
          <w:rFonts w:ascii="Arial" w:hAnsi="Arial" w:cs="Arial"/>
        </w:rPr>
        <w:t>São critérios de prioridade na seleção dos clientes:</w:t>
      </w:r>
    </w:p>
    <w:p w:rsidR="00452031" w:rsidRPr="0093776E" w:rsidRDefault="0011459F" w:rsidP="00397BF2">
      <w:pPr>
        <w:pStyle w:val="PargrafodaLista"/>
        <w:numPr>
          <w:ilvl w:val="0"/>
          <w:numId w:val="8"/>
        </w:numPr>
        <w:spacing w:line="360" w:lineRule="auto"/>
        <w:jc w:val="both"/>
        <w:rPr>
          <w:rFonts w:ascii="Arial" w:hAnsi="Arial" w:cs="Arial"/>
        </w:rPr>
      </w:pPr>
      <w:r>
        <w:rPr>
          <w:rFonts w:ascii="Arial" w:hAnsi="Arial" w:cs="Arial"/>
        </w:rPr>
        <w:t>Utentes/c</w:t>
      </w:r>
      <w:r w:rsidR="00452031" w:rsidRPr="0093776E">
        <w:rPr>
          <w:rFonts w:ascii="Arial" w:hAnsi="Arial" w:cs="Arial"/>
        </w:rPr>
        <w:t>lientes com irmãos a frequentarem já a Instituição;</w:t>
      </w:r>
    </w:p>
    <w:p w:rsidR="00452031" w:rsidRPr="0093776E" w:rsidRDefault="00452031" w:rsidP="00397BF2">
      <w:pPr>
        <w:pStyle w:val="PargrafodaLista"/>
        <w:numPr>
          <w:ilvl w:val="0"/>
          <w:numId w:val="8"/>
        </w:numPr>
        <w:spacing w:line="360" w:lineRule="auto"/>
        <w:jc w:val="both"/>
        <w:rPr>
          <w:rFonts w:ascii="Arial" w:hAnsi="Arial" w:cs="Arial"/>
        </w:rPr>
      </w:pPr>
      <w:r>
        <w:rPr>
          <w:rFonts w:ascii="Arial" w:hAnsi="Arial" w:cs="Arial"/>
        </w:rPr>
        <w:t>Filhos de Colaboradores</w:t>
      </w:r>
      <w:r w:rsidRPr="0093776E">
        <w:rPr>
          <w:rFonts w:ascii="Arial" w:hAnsi="Arial" w:cs="Arial"/>
        </w:rPr>
        <w:t>;</w:t>
      </w:r>
    </w:p>
    <w:p w:rsidR="00452031" w:rsidRPr="0093776E" w:rsidRDefault="00452031" w:rsidP="00397BF2">
      <w:pPr>
        <w:pStyle w:val="PargrafodaLista"/>
        <w:numPr>
          <w:ilvl w:val="0"/>
          <w:numId w:val="8"/>
        </w:numPr>
        <w:spacing w:line="360" w:lineRule="auto"/>
        <w:jc w:val="both"/>
        <w:rPr>
          <w:rFonts w:ascii="Arial" w:hAnsi="Arial" w:cs="Arial"/>
        </w:rPr>
      </w:pPr>
      <w:r w:rsidRPr="0093776E">
        <w:rPr>
          <w:rFonts w:ascii="Arial" w:hAnsi="Arial" w:cs="Arial"/>
        </w:rPr>
        <w:t>Residência na área da Instituição;</w:t>
      </w:r>
    </w:p>
    <w:p w:rsidR="00452031" w:rsidRPr="0093776E" w:rsidRDefault="00452031" w:rsidP="00397BF2">
      <w:pPr>
        <w:pStyle w:val="PargrafodaLista"/>
        <w:numPr>
          <w:ilvl w:val="0"/>
          <w:numId w:val="8"/>
        </w:numPr>
        <w:spacing w:line="360" w:lineRule="auto"/>
        <w:jc w:val="both"/>
        <w:rPr>
          <w:rFonts w:ascii="Arial" w:hAnsi="Arial" w:cs="Arial"/>
        </w:rPr>
      </w:pPr>
      <w:r w:rsidRPr="0093776E">
        <w:rPr>
          <w:rFonts w:ascii="Arial" w:hAnsi="Arial" w:cs="Arial"/>
        </w:rPr>
        <w:t>Atividade profissional dos pais na área da Instituição;</w:t>
      </w:r>
    </w:p>
    <w:p w:rsidR="00576FE6" w:rsidRDefault="0011459F" w:rsidP="00397BF2">
      <w:pPr>
        <w:pStyle w:val="PargrafodaLista"/>
        <w:numPr>
          <w:ilvl w:val="0"/>
          <w:numId w:val="8"/>
        </w:numPr>
        <w:spacing w:line="360" w:lineRule="auto"/>
        <w:jc w:val="both"/>
        <w:rPr>
          <w:rFonts w:ascii="Arial" w:hAnsi="Arial" w:cs="Arial"/>
        </w:rPr>
      </w:pPr>
      <w:r>
        <w:rPr>
          <w:rFonts w:ascii="Arial" w:hAnsi="Arial" w:cs="Arial"/>
        </w:rPr>
        <w:t>Utentes/c</w:t>
      </w:r>
      <w:r w:rsidRPr="0093776E">
        <w:rPr>
          <w:rFonts w:ascii="Arial" w:hAnsi="Arial" w:cs="Arial"/>
        </w:rPr>
        <w:t>lientes</w:t>
      </w:r>
      <w:r w:rsidR="00454088" w:rsidRPr="0093776E">
        <w:rPr>
          <w:rFonts w:ascii="Arial" w:hAnsi="Arial" w:cs="Arial"/>
        </w:rPr>
        <w:t xml:space="preserve"> em situação de risco;</w:t>
      </w:r>
    </w:p>
    <w:p w:rsidR="00CA425A" w:rsidRPr="00CA425A" w:rsidRDefault="00CA425A" w:rsidP="00397BF2">
      <w:pPr>
        <w:pStyle w:val="PargrafodaLista"/>
        <w:numPr>
          <w:ilvl w:val="0"/>
          <w:numId w:val="8"/>
        </w:numPr>
        <w:spacing w:line="360" w:lineRule="auto"/>
        <w:jc w:val="both"/>
        <w:rPr>
          <w:rFonts w:ascii="Arial" w:hAnsi="Arial" w:cs="Arial"/>
        </w:rPr>
      </w:pPr>
      <w:r>
        <w:rPr>
          <w:rFonts w:ascii="Arial" w:hAnsi="Arial" w:cs="Arial"/>
        </w:rPr>
        <w:t>Crianças de famílias mono parentais ou famílias numerosas;</w:t>
      </w:r>
    </w:p>
    <w:p w:rsidR="00576FE6" w:rsidRDefault="00576FE6" w:rsidP="00397BF2">
      <w:pPr>
        <w:pStyle w:val="PargrafodaLista"/>
        <w:numPr>
          <w:ilvl w:val="0"/>
          <w:numId w:val="8"/>
        </w:numPr>
        <w:spacing w:line="360" w:lineRule="auto"/>
        <w:jc w:val="both"/>
        <w:rPr>
          <w:rFonts w:ascii="Arial" w:hAnsi="Arial" w:cs="Arial"/>
        </w:rPr>
      </w:pPr>
      <w:r w:rsidRPr="0093776E">
        <w:rPr>
          <w:rFonts w:ascii="Arial" w:hAnsi="Arial" w:cs="Arial"/>
        </w:rPr>
        <w:t>Maior antiguidade da inscrição;</w:t>
      </w:r>
    </w:p>
    <w:p w:rsidR="00EB5C3B" w:rsidRPr="00396770" w:rsidRDefault="00EB5C3B" w:rsidP="00397BF2">
      <w:pPr>
        <w:pStyle w:val="PargrafodaLista"/>
        <w:numPr>
          <w:ilvl w:val="0"/>
          <w:numId w:val="8"/>
        </w:numPr>
        <w:spacing w:line="360" w:lineRule="auto"/>
        <w:jc w:val="both"/>
        <w:rPr>
          <w:rFonts w:ascii="Arial" w:hAnsi="Arial" w:cs="Arial"/>
        </w:rPr>
      </w:pPr>
      <w:r w:rsidRPr="00396770">
        <w:rPr>
          <w:rFonts w:ascii="Arial" w:hAnsi="Arial" w:cs="Arial"/>
        </w:rPr>
        <w:t xml:space="preserve">Privilegiar </w:t>
      </w:r>
      <w:r w:rsidR="00396770">
        <w:rPr>
          <w:rFonts w:ascii="Arial" w:hAnsi="Arial" w:cs="Arial"/>
        </w:rPr>
        <w:t xml:space="preserve">as pessoas e os grupos </w:t>
      </w:r>
      <w:r w:rsidR="00396770" w:rsidRPr="00396770">
        <w:rPr>
          <w:rFonts w:ascii="Arial" w:hAnsi="Arial" w:cs="Arial"/>
        </w:rPr>
        <w:t>sociais economicamente mais desfavorecidos</w:t>
      </w:r>
      <w:r w:rsidRPr="00396770">
        <w:rPr>
          <w:rFonts w:ascii="Arial" w:hAnsi="Arial" w:cs="Arial"/>
        </w:rPr>
        <w:t xml:space="preserve">. </w:t>
      </w:r>
    </w:p>
    <w:tbl>
      <w:tblPr>
        <w:tblStyle w:val="Tabelacomgrelha"/>
        <w:tblW w:w="3879" w:type="pct"/>
        <w:tblInd w:w="1010" w:type="dxa"/>
        <w:tblLook w:val="04A0" w:firstRow="1" w:lastRow="0" w:firstColumn="1" w:lastColumn="0" w:noHBand="0" w:noVBand="1"/>
      </w:tblPr>
      <w:tblGrid>
        <w:gridCol w:w="1626"/>
        <w:gridCol w:w="861"/>
        <w:gridCol w:w="858"/>
        <w:gridCol w:w="859"/>
        <w:gridCol w:w="859"/>
        <w:gridCol w:w="859"/>
        <w:gridCol w:w="859"/>
        <w:gridCol w:w="864"/>
      </w:tblGrid>
      <w:tr w:rsidR="00576FE6" w:rsidRPr="0093776E" w:rsidTr="00CA425A">
        <w:trPr>
          <w:trHeight w:val="334"/>
        </w:trPr>
        <w:tc>
          <w:tcPr>
            <w:tcW w:w="1063" w:type="pct"/>
            <w:vMerge w:val="restart"/>
            <w:vAlign w:val="center"/>
          </w:tcPr>
          <w:p w:rsidR="00576FE6" w:rsidRPr="0093776E" w:rsidRDefault="00576FE6" w:rsidP="00576FE6">
            <w:pPr>
              <w:spacing w:line="360" w:lineRule="auto"/>
              <w:jc w:val="center"/>
              <w:rPr>
                <w:rFonts w:ascii="Arial" w:hAnsi="Arial" w:cs="Arial"/>
              </w:rPr>
            </w:pPr>
            <w:r w:rsidRPr="0093776E">
              <w:rPr>
                <w:rFonts w:ascii="Arial" w:hAnsi="Arial" w:cs="Arial"/>
              </w:rPr>
              <w:t>Tabela</w:t>
            </w:r>
          </w:p>
        </w:tc>
        <w:tc>
          <w:tcPr>
            <w:tcW w:w="3937" w:type="pct"/>
            <w:gridSpan w:val="7"/>
            <w:vAlign w:val="center"/>
          </w:tcPr>
          <w:p w:rsidR="00576FE6" w:rsidRPr="0093776E" w:rsidRDefault="00576FE6" w:rsidP="00576FE6">
            <w:pPr>
              <w:spacing w:line="360" w:lineRule="auto"/>
              <w:jc w:val="center"/>
              <w:rPr>
                <w:rFonts w:ascii="Arial" w:hAnsi="Arial" w:cs="Arial"/>
              </w:rPr>
            </w:pPr>
            <w:r w:rsidRPr="0093776E">
              <w:rPr>
                <w:rFonts w:ascii="Arial" w:hAnsi="Arial" w:cs="Arial"/>
              </w:rPr>
              <w:t>Critérios de Admissão</w:t>
            </w:r>
          </w:p>
        </w:tc>
      </w:tr>
      <w:tr w:rsidR="00576FE6" w:rsidRPr="0093776E" w:rsidTr="00CA425A">
        <w:trPr>
          <w:trHeight w:val="313"/>
        </w:trPr>
        <w:tc>
          <w:tcPr>
            <w:tcW w:w="1063" w:type="pct"/>
            <w:vMerge/>
            <w:vAlign w:val="center"/>
          </w:tcPr>
          <w:p w:rsidR="00576FE6" w:rsidRPr="0093776E" w:rsidRDefault="00576FE6" w:rsidP="00576FE6">
            <w:pPr>
              <w:spacing w:line="360" w:lineRule="auto"/>
              <w:jc w:val="center"/>
              <w:rPr>
                <w:rFonts w:ascii="Arial" w:hAnsi="Arial" w:cs="Arial"/>
              </w:rPr>
            </w:pPr>
          </w:p>
        </w:tc>
        <w:tc>
          <w:tcPr>
            <w:tcW w:w="563" w:type="pct"/>
            <w:vAlign w:val="center"/>
          </w:tcPr>
          <w:p w:rsidR="00576FE6" w:rsidRPr="0093776E" w:rsidRDefault="00576FE6" w:rsidP="00576FE6">
            <w:pPr>
              <w:spacing w:line="360" w:lineRule="auto"/>
              <w:jc w:val="center"/>
              <w:rPr>
                <w:rFonts w:ascii="Arial" w:hAnsi="Arial" w:cs="Arial"/>
              </w:rPr>
            </w:pPr>
            <w:r w:rsidRPr="0093776E">
              <w:rPr>
                <w:rFonts w:ascii="Arial" w:hAnsi="Arial" w:cs="Arial"/>
              </w:rPr>
              <w:t>a)</w:t>
            </w:r>
          </w:p>
        </w:tc>
        <w:tc>
          <w:tcPr>
            <w:tcW w:w="561" w:type="pct"/>
            <w:vAlign w:val="center"/>
          </w:tcPr>
          <w:p w:rsidR="00576FE6" w:rsidRPr="0093776E" w:rsidRDefault="00576FE6" w:rsidP="00576FE6">
            <w:pPr>
              <w:spacing w:line="360" w:lineRule="auto"/>
              <w:jc w:val="center"/>
              <w:rPr>
                <w:rFonts w:ascii="Arial" w:hAnsi="Arial" w:cs="Arial"/>
              </w:rPr>
            </w:pPr>
            <w:r w:rsidRPr="0093776E">
              <w:rPr>
                <w:rFonts w:ascii="Arial" w:hAnsi="Arial" w:cs="Arial"/>
              </w:rPr>
              <w:t>b)</w:t>
            </w:r>
          </w:p>
        </w:tc>
        <w:tc>
          <w:tcPr>
            <w:tcW w:w="562" w:type="pct"/>
            <w:vAlign w:val="center"/>
          </w:tcPr>
          <w:p w:rsidR="00576FE6" w:rsidRPr="0093776E" w:rsidRDefault="00576FE6" w:rsidP="00576FE6">
            <w:pPr>
              <w:spacing w:line="360" w:lineRule="auto"/>
              <w:jc w:val="center"/>
              <w:rPr>
                <w:rFonts w:ascii="Arial" w:hAnsi="Arial" w:cs="Arial"/>
              </w:rPr>
            </w:pPr>
            <w:r w:rsidRPr="0093776E">
              <w:rPr>
                <w:rFonts w:ascii="Arial" w:hAnsi="Arial" w:cs="Arial"/>
              </w:rPr>
              <w:t>c)</w:t>
            </w:r>
          </w:p>
        </w:tc>
        <w:tc>
          <w:tcPr>
            <w:tcW w:w="562" w:type="pct"/>
            <w:vAlign w:val="center"/>
          </w:tcPr>
          <w:p w:rsidR="00576FE6" w:rsidRPr="0093776E" w:rsidRDefault="00576FE6" w:rsidP="00576FE6">
            <w:pPr>
              <w:spacing w:line="360" w:lineRule="auto"/>
              <w:jc w:val="center"/>
              <w:rPr>
                <w:rFonts w:ascii="Arial" w:hAnsi="Arial" w:cs="Arial"/>
              </w:rPr>
            </w:pPr>
            <w:r w:rsidRPr="0093776E">
              <w:rPr>
                <w:rFonts w:ascii="Arial" w:hAnsi="Arial" w:cs="Arial"/>
              </w:rPr>
              <w:t>d)</w:t>
            </w:r>
          </w:p>
        </w:tc>
        <w:tc>
          <w:tcPr>
            <w:tcW w:w="562" w:type="pct"/>
            <w:vAlign w:val="center"/>
          </w:tcPr>
          <w:p w:rsidR="00576FE6" w:rsidRPr="0093776E" w:rsidRDefault="00576FE6" w:rsidP="00576FE6">
            <w:pPr>
              <w:spacing w:line="360" w:lineRule="auto"/>
              <w:jc w:val="center"/>
              <w:rPr>
                <w:rFonts w:ascii="Arial" w:hAnsi="Arial" w:cs="Arial"/>
              </w:rPr>
            </w:pPr>
            <w:r w:rsidRPr="0093776E">
              <w:rPr>
                <w:rFonts w:ascii="Arial" w:hAnsi="Arial" w:cs="Arial"/>
              </w:rPr>
              <w:t>e)</w:t>
            </w:r>
          </w:p>
        </w:tc>
        <w:tc>
          <w:tcPr>
            <w:tcW w:w="562" w:type="pct"/>
            <w:vAlign w:val="center"/>
          </w:tcPr>
          <w:p w:rsidR="00576FE6" w:rsidRPr="0093776E" w:rsidRDefault="00576FE6" w:rsidP="00576FE6">
            <w:pPr>
              <w:spacing w:line="360" w:lineRule="auto"/>
              <w:jc w:val="center"/>
              <w:rPr>
                <w:rFonts w:ascii="Arial" w:hAnsi="Arial" w:cs="Arial"/>
              </w:rPr>
            </w:pPr>
            <w:r w:rsidRPr="0093776E">
              <w:rPr>
                <w:rFonts w:ascii="Arial" w:hAnsi="Arial" w:cs="Arial"/>
              </w:rPr>
              <w:t>f)</w:t>
            </w:r>
          </w:p>
        </w:tc>
        <w:tc>
          <w:tcPr>
            <w:tcW w:w="565" w:type="pct"/>
            <w:vAlign w:val="center"/>
          </w:tcPr>
          <w:p w:rsidR="00576FE6" w:rsidRPr="0093776E" w:rsidRDefault="00576FE6" w:rsidP="00576FE6">
            <w:pPr>
              <w:spacing w:line="360" w:lineRule="auto"/>
              <w:jc w:val="center"/>
              <w:rPr>
                <w:rFonts w:ascii="Arial" w:hAnsi="Arial" w:cs="Arial"/>
              </w:rPr>
            </w:pPr>
            <w:r w:rsidRPr="0093776E">
              <w:rPr>
                <w:rFonts w:ascii="Arial" w:hAnsi="Arial" w:cs="Arial"/>
              </w:rPr>
              <w:t>g)</w:t>
            </w:r>
          </w:p>
        </w:tc>
      </w:tr>
      <w:tr w:rsidR="00576FE6" w:rsidRPr="0093776E" w:rsidTr="00CA425A">
        <w:trPr>
          <w:trHeight w:val="205"/>
        </w:trPr>
        <w:tc>
          <w:tcPr>
            <w:tcW w:w="1063" w:type="pct"/>
            <w:vAlign w:val="center"/>
          </w:tcPr>
          <w:p w:rsidR="00576FE6" w:rsidRPr="0093776E" w:rsidRDefault="00576FE6" w:rsidP="00576FE6">
            <w:pPr>
              <w:spacing w:line="360" w:lineRule="auto"/>
              <w:jc w:val="center"/>
              <w:rPr>
                <w:rFonts w:ascii="Arial" w:hAnsi="Arial" w:cs="Arial"/>
              </w:rPr>
            </w:pPr>
            <w:r w:rsidRPr="0093776E">
              <w:rPr>
                <w:rFonts w:ascii="Arial" w:hAnsi="Arial" w:cs="Arial"/>
              </w:rPr>
              <w:t>Percentagem</w:t>
            </w:r>
          </w:p>
        </w:tc>
        <w:tc>
          <w:tcPr>
            <w:tcW w:w="563" w:type="pct"/>
            <w:vAlign w:val="center"/>
          </w:tcPr>
          <w:p w:rsidR="00576FE6" w:rsidRPr="0093776E" w:rsidRDefault="00576FE6" w:rsidP="00576FE6">
            <w:pPr>
              <w:spacing w:line="360" w:lineRule="auto"/>
              <w:jc w:val="center"/>
              <w:rPr>
                <w:rFonts w:ascii="Arial" w:hAnsi="Arial" w:cs="Arial"/>
              </w:rPr>
            </w:pPr>
            <w:r w:rsidRPr="0093776E">
              <w:rPr>
                <w:rFonts w:ascii="Arial" w:hAnsi="Arial" w:cs="Arial"/>
              </w:rPr>
              <w:t>25%</w:t>
            </w:r>
          </w:p>
        </w:tc>
        <w:tc>
          <w:tcPr>
            <w:tcW w:w="561" w:type="pct"/>
            <w:vAlign w:val="center"/>
          </w:tcPr>
          <w:p w:rsidR="00576FE6" w:rsidRPr="0093776E" w:rsidRDefault="00576FE6" w:rsidP="00576FE6">
            <w:pPr>
              <w:spacing w:line="360" w:lineRule="auto"/>
              <w:jc w:val="center"/>
              <w:rPr>
                <w:rFonts w:ascii="Arial" w:hAnsi="Arial" w:cs="Arial"/>
              </w:rPr>
            </w:pPr>
            <w:r w:rsidRPr="0093776E">
              <w:rPr>
                <w:rFonts w:ascii="Arial" w:hAnsi="Arial" w:cs="Arial"/>
              </w:rPr>
              <w:t>20%</w:t>
            </w:r>
          </w:p>
        </w:tc>
        <w:tc>
          <w:tcPr>
            <w:tcW w:w="562" w:type="pct"/>
            <w:vAlign w:val="center"/>
          </w:tcPr>
          <w:p w:rsidR="00576FE6" w:rsidRPr="0093776E" w:rsidRDefault="00576FE6" w:rsidP="00576FE6">
            <w:pPr>
              <w:spacing w:line="360" w:lineRule="auto"/>
              <w:jc w:val="center"/>
              <w:rPr>
                <w:rFonts w:ascii="Arial" w:hAnsi="Arial" w:cs="Arial"/>
              </w:rPr>
            </w:pPr>
            <w:r w:rsidRPr="0093776E">
              <w:rPr>
                <w:rFonts w:ascii="Arial" w:hAnsi="Arial" w:cs="Arial"/>
              </w:rPr>
              <w:t>15%</w:t>
            </w:r>
          </w:p>
        </w:tc>
        <w:tc>
          <w:tcPr>
            <w:tcW w:w="562" w:type="pct"/>
            <w:vAlign w:val="center"/>
          </w:tcPr>
          <w:p w:rsidR="00576FE6" w:rsidRPr="0093776E" w:rsidRDefault="00576FE6" w:rsidP="00576FE6">
            <w:pPr>
              <w:spacing w:line="360" w:lineRule="auto"/>
              <w:jc w:val="center"/>
              <w:rPr>
                <w:rFonts w:ascii="Arial" w:hAnsi="Arial" w:cs="Arial"/>
              </w:rPr>
            </w:pPr>
            <w:r w:rsidRPr="0093776E">
              <w:rPr>
                <w:rFonts w:ascii="Arial" w:hAnsi="Arial" w:cs="Arial"/>
              </w:rPr>
              <w:t>13%</w:t>
            </w:r>
          </w:p>
        </w:tc>
        <w:tc>
          <w:tcPr>
            <w:tcW w:w="562" w:type="pct"/>
            <w:vAlign w:val="center"/>
          </w:tcPr>
          <w:p w:rsidR="00576FE6" w:rsidRPr="0093776E" w:rsidRDefault="00576FE6" w:rsidP="00576FE6">
            <w:pPr>
              <w:spacing w:line="360" w:lineRule="auto"/>
              <w:jc w:val="center"/>
              <w:rPr>
                <w:rFonts w:ascii="Arial" w:hAnsi="Arial" w:cs="Arial"/>
              </w:rPr>
            </w:pPr>
            <w:r w:rsidRPr="0093776E">
              <w:rPr>
                <w:rFonts w:ascii="Arial" w:hAnsi="Arial" w:cs="Arial"/>
              </w:rPr>
              <w:t>12%</w:t>
            </w:r>
          </w:p>
        </w:tc>
        <w:tc>
          <w:tcPr>
            <w:tcW w:w="562" w:type="pct"/>
            <w:vAlign w:val="center"/>
          </w:tcPr>
          <w:p w:rsidR="00576FE6" w:rsidRPr="0093776E" w:rsidRDefault="00576FE6" w:rsidP="00576FE6">
            <w:pPr>
              <w:spacing w:line="360" w:lineRule="auto"/>
              <w:jc w:val="center"/>
              <w:rPr>
                <w:rFonts w:ascii="Arial" w:hAnsi="Arial" w:cs="Arial"/>
              </w:rPr>
            </w:pPr>
            <w:r w:rsidRPr="0093776E">
              <w:rPr>
                <w:rFonts w:ascii="Arial" w:hAnsi="Arial" w:cs="Arial"/>
              </w:rPr>
              <w:t>10%</w:t>
            </w:r>
          </w:p>
        </w:tc>
        <w:tc>
          <w:tcPr>
            <w:tcW w:w="565" w:type="pct"/>
            <w:vAlign w:val="center"/>
          </w:tcPr>
          <w:p w:rsidR="00576FE6" w:rsidRPr="0093776E" w:rsidRDefault="00576FE6" w:rsidP="00576FE6">
            <w:pPr>
              <w:spacing w:line="360" w:lineRule="auto"/>
              <w:jc w:val="center"/>
              <w:rPr>
                <w:rFonts w:ascii="Arial" w:hAnsi="Arial" w:cs="Arial"/>
              </w:rPr>
            </w:pPr>
            <w:r w:rsidRPr="0093776E">
              <w:rPr>
                <w:rFonts w:ascii="Arial" w:hAnsi="Arial" w:cs="Arial"/>
              </w:rPr>
              <w:t>5%</w:t>
            </w:r>
          </w:p>
        </w:tc>
      </w:tr>
    </w:tbl>
    <w:p w:rsidR="00576FE6" w:rsidRPr="0093776E" w:rsidRDefault="00576FE6" w:rsidP="00576FE6">
      <w:pPr>
        <w:spacing w:line="360" w:lineRule="auto"/>
        <w:jc w:val="both"/>
        <w:rPr>
          <w:rFonts w:ascii="Arial" w:hAnsi="Arial" w:cs="Arial"/>
        </w:rPr>
      </w:pPr>
    </w:p>
    <w:p w:rsidR="00576FE6" w:rsidRPr="00192C38" w:rsidRDefault="00D00726" w:rsidP="001C42F5">
      <w:pPr>
        <w:pStyle w:val="Normal1"/>
        <w:tabs>
          <w:tab w:val="center" w:pos="4252"/>
          <w:tab w:val="right" w:pos="8504"/>
        </w:tabs>
        <w:spacing w:before="0"/>
        <w:ind w:right="-14"/>
        <w:contextualSpacing w:val="0"/>
        <w:jc w:val="center"/>
        <w:rPr>
          <w:b/>
          <w:caps/>
          <w:szCs w:val="22"/>
        </w:rPr>
      </w:pPr>
      <w:r w:rsidRPr="00192C38">
        <w:rPr>
          <w:b/>
          <w:caps/>
          <w:szCs w:val="22"/>
        </w:rPr>
        <w:t>NORMA 8ª</w:t>
      </w:r>
    </w:p>
    <w:p w:rsidR="00576FE6" w:rsidRPr="00192C38" w:rsidRDefault="00576FE6" w:rsidP="001C42F5">
      <w:pPr>
        <w:pStyle w:val="Normal1"/>
        <w:tabs>
          <w:tab w:val="center" w:pos="4252"/>
          <w:tab w:val="right" w:pos="8504"/>
        </w:tabs>
        <w:spacing w:before="0"/>
        <w:ind w:right="-14"/>
        <w:contextualSpacing w:val="0"/>
        <w:jc w:val="center"/>
        <w:rPr>
          <w:b/>
          <w:caps/>
          <w:szCs w:val="22"/>
        </w:rPr>
      </w:pPr>
      <w:r w:rsidRPr="00192C38">
        <w:rPr>
          <w:b/>
          <w:caps/>
          <w:szCs w:val="22"/>
        </w:rPr>
        <w:t>Admissão</w:t>
      </w:r>
    </w:p>
    <w:p w:rsidR="00576FE6" w:rsidRPr="0093776E" w:rsidRDefault="00576FE6" w:rsidP="00397BF2">
      <w:pPr>
        <w:pStyle w:val="Normal1"/>
        <w:numPr>
          <w:ilvl w:val="0"/>
          <w:numId w:val="9"/>
        </w:numPr>
        <w:tabs>
          <w:tab w:val="center" w:pos="1134"/>
          <w:tab w:val="right" w:pos="8504"/>
        </w:tabs>
        <w:spacing w:before="0"/>
        <w:ind w:left="426" w:right="-119" w:hanging="294"/>
      </w:pPr>
      <w:r w:rsidRPr="0093776E">
        <w:t>Recebida a candidatura, a mesma é analisada pelo responsável técnico deste serviço, a quem compete elaborar a proposta de admissão, quando tal se justificar, a submeter à decisão da entidade competente.</w:t>
      </w:r>
    </w:p>
    <w:p w:rsidR="00576FE6" w:rsidRPr="0093776E" w:rsidRDefault="00576FE6" w:rsidP="00397BF2">
      <w:pPr>
        <w:pStyle w:val="Normal1"/>
        <w:numPr>
          <w:ilvl w:val="0"/>
          <w:numId w:val="9"/>
        </w:numPr>
        <w:tabs>
          <w:tab w:val="center" w:pos="1134"/>
          <w:tab w:val="right" w:pos="8504"/>
        </w:tabs>
        <w:spacing w:before="0"/>
        <w:ind w:left="426" w:right="-119" w:hanging="294"/>
      </w:pPr>
      <w:r w:rsidRPr="0093776E">
        <w:lastRenderedPageBreak/>
        <w:t>É competente para decidir a direção do Instituto de São José.</w:t>
      </w:r>
    </w:p>
    <w:p w:rsidR="00576FE6" w:rsidRPr="0093776E" w:rsidRDefault="00576FE6" w:rsidP="00397BF2">
      <w:pPr>
        <w:pStyle w:val="Normal1"/>
        <w:numPr>
          <w:ilvl w:val="0"/>
          <w:numId w:val="9"/>
        </w:numPr>
        <w:tabs>
          <w:tab w:val="center" w:pos="1134"/>
          <w:tab w:val="right" w:pos="8504"/>
        </w:tabs>
        <w:spacing w:before="0"/>
        <w:ind w:left="426" w:right="-119" w:hanging="294"/>
      </w:pPr>
      <w:r w:rsidRPr="0093776E">
        <w:t>Da decisão será dado conhecimento ao encarregado de educação ou responsável no prazo previsto de 15 dias.</w:t>
      </w:r>
    </w:p>
    <w:p w:rsidR="00576FE6" w:rsidRPr="0093776E" w:rsidRDefault="00576FE6" w:rsidP="00397BF2">
      <w:pPr>
        <w:pStyle w:val="Normal1"/>
        <w:numPr>
          <w:ilvl w:val="0"/>
          <w:numId w:val="9"/>
        </w:numPr>
        <w:tabs>
          <w:tab w:val="center" w:pos="1134"/>
          <w:tab w:val="right" w:pos="8504"/>
        </w:tabs>
        <w:spacing w:before="0"/>
        <w:ind w:left="426" w:right="-119" w:hanging="294"/>
      </w:pPr>
      <w:r w:rsidRPr="0093776E">
        <w:t>Se o responsável do menor pretender desistir da candidatura, poderá proceder numa das seguintes formas: assinar presencialmente o impresso para o efeito ou enviar uma mensagem de correio eletrónico ou carta registada, manifestando a sua intenção de desistência, sendo a candidatura arquivada.</w:t>
      </w:r>
    </w:p>
    <w:p w:rsidR="00576FE6" w:rsidRPr="0093776E" w:rsidRDefault="00576FE6" w:rsidP="00397BF2">
      <w:pPr>
        <w:pStyle w:val="Normal1"/>
        <w:numPr>
          <w:ilvl w:val="0"/>
          <w:numId w:val="9"/>
        </w:numPr>
        <w:tabs>
          <w:tab w:val="center" w:pos="1134"/>
          <w:tab w:val="right" w:pos="8504"/>
        </w:tabs>
        <w:spacing w:before="0"/>
        <w:ind w:left="426" w:right="-119" w:hanging="294"/>
      </w:pPr>
      <w:r w:rsidRPr="0093776E">
        <w:t>Quando não for possível a admissão do candidato por inexistência de vagas, o processo de candidatura do menor será arquiva</w:t>
      </w:r>
      <w:r w:rsidR="00CA425A">
        <w:t>do e inserido na lista de gestão</w:t>
      </w:r>
      <w:r w:rsidRPr="0093776E">
        <w:t xml:space="preserve"> dos candidatos.</w:t>
      </w:r>
    </w:p>
    <w:p w:rsidR="00576FE6" w:rsidRPr="0093776E" w:rsidRDefault="00576FE6" w:rsidP="00397BF2">
      <w:pPr>
        <w:pStyle w:val="Normal1"/>
        <w:numPr>
          <w:ilvl w:val="0"/>
          <w:numId w:val="9"/>
        </w:numPr>
        <w:tabs>
          <w:tab w:val="center" w:pos="1134"/>
          <w:tab w:val="right" w:pos="8504"/>
        </w:tabs>
        <w:spacing w:before="0"/>
        <w:ind w:left="426" w:right="-119" w:hanging="294"/>
      </w:pPr>
      <w:r w:rsidRPr="0093776E">
        <w:t>Pode ser anulada a matrícula:</w:t>
      </w:r>
    </w:p>
    <w:p w:rsidR="00576FE6" w:rsidRPr="0093776E" w:rsidRDefault="00576FE6" w:rsidP="00397BF2">
      <w:pPr>
        <w:pStyle w:val="Normal1"/>
        <w:numPr>
          <w:ilvl w:val="1"/>
          <w:numId w:val="9"/>
        </w:numPr>
        <w:tabs>
          <w:tab w:val="center" w:pos="1134"/>
        </w:tabs>
        <w:spacing w:before="0"/>
        <w:ind w:left="993" w:right="-119" w:hanging="447"/>
      </w:pPr>
      <w:r w:rsidRPr="0093776E">
        <w:t>Quando se detetar que as informações prestadas são dolosamente falsas, podendo do facto advir prejuízo direto ou indireto para a instituição.</w:t>
      </w:r>
    </w:p>
    <w:p w:rsidR="00576FE6" w:rsidRPr="0093776E" w:rsidRDefault="00576FE6" w:rsidP="00397BF2">
      <w:pPr>
        <w:pStyle w:val="Normal1"/>
        <w:numPr>
          <w:ilvl w:val="1"/>
          <w:numId w:val="9"/>
        </w:numPr>
        <w:tabs>
          <w:tab w:val="center" w:pos="1134"/>
        </w:tabs>
        <w:spacing w:before="0"/>
        <w:ind w:left="993" w:right="-119" w:hanging="447"/>
      </w:pPr>
      <w:r w:rsidRPr="0093776E">
        <w:t>Quando haja desrespeito gravoso, sistemático ou continuado, das normas vigentes, na instituição em geral ou na resposta social, em particular, ou se verifique a falta sistemática e injustificada de pagamentos, no termos deste regulamento ou contrato.</w:t>
      </w:r>
    </w:p>
    <w:p w:rsidR="00576FE6" w:rsidRPr="0093776E" w:rsidRDefault="00576FE6" w:rsidP="00397BF2">
      <w:pPr>
        <w:pStyle w:val="Normal1"/>
        <w:numPr>
          <w:ilvl w:val="1"/>
          <w:numId w:val="9"/>
        </w:numPr>
        <w:tabs>
          <w:tab w:val="center" w:pos="1134"/>
        </w:tabs>
        <w:spacing w:before="0"/>
        <w:ind w:left="993" w:right="-119" w:hanging="447"/>
      </w:pPr>
      <w:r w:rsidRPr="0093776E">
        <w:t>Quando o menor deixe de frequentar a resposta social por um período igual ou superior a 30 dias sem justificar o motivo.</w:t>
      </w:r>
    </w:p>
    <w:p w:rsidR="00D00726" w:rsidRDefault="00D00726" w:rsidP="00D00726">
      <w:pPr>
        <w:spacing w:line="240" w:lineRule="auto"/>
        <w:jc w:val="center"/>
        <w:rPr>
          <w:rFonts w:ascii="Times New Roman" w:hAnsi="Times New Roman" w:cs="Times New Roman"/>
          <w:b/>
          <w:sz w:val="24"/>
        </w:rPr>
      </w:pPr>
    </w:p>
    <w:p w:rsidR="00D00726" w:rsidRPr="001C42F5" w:rsidRDefault="00D00726" w:rsidP="001C42F5">
      <w:pPr>
        <w:pStyle w:val="Normal1"/>
        <w:tabs>
          <w:tab w:val="center" w:pos="4252"/>
          <w:tab w:val="right" w:pos="8504"/>
        </w:tabs>
        <w:spacing w:before="0"/>
        <w:ind w:right="-14"/>
        <w:contextualSpacing w:val="0"/>
        <w:jc w:val="center"/>
        <w:rPr>
          <w:b/>
          <w:szCs w:val="22"/>
        </w:rPr>
      </w:pPr>
      <w:r w:rsidRPr="001C42F5">
        <w:rPr>
          <w:b/>
          <w:szCs w:val="22"/>
        </w:rPr>
        <w:t>NORMA 9ª</w:t>
      </w:r>
    </w:p>
    <w:p w:rsidR="00576FE6" w:rsidRPr="001C42F5" w:rsidRDefault="00D00726" w:rsidP="001C42F5">
      <w:pPr>
        <w:pStyle w:val="Normal1"/>
        <w:tabs>
          <w:tab w:val="center" w:pos="4252"/>
          <w:tab w:val="right" w:pos="8504"/>
        </w:tabs>
        <w:spacing w:before="0"/>
        <w:ind w:right="-14"/>
        <w:contextualSpacing w:val="0"/>
        <w:jc w:val="center"/>
        <w:rPr>
          <w:b/>
          <w:szCs w:val="22"/>
        </w:rPr>
      </w:pPr>
      <w:r w:rsidRPr="001C42F5">
        <w:rPr>
          <w:b/>
          <w:szCs w:val="22"/>
        </w:rPr>
        <w:t>ACOLHIMENTO DOS NOVOS UTENTES</w:t>
      </w:r>
    </w:p>
    <w:p w:rsidR="0093776E" w:rsidRDefault="0093776E" w:rsidP="00397BF2">
      <w:pPr>
        <w:pStyle w:val="PargrafodaLista"/>
        <w:numPr>
          <w:ilvl w:val="0"/>
          <w:numId w:val="25"/>
        </w:numPr>
        <w:spacing w:line="360" w:lineRule="auto"/>
        <w:ind w:left="426" w:hanging="284"/>
        <w:jc w:val="both"/>
        <w:rPr>
          <w:rFonts w:ascii="Arial" w:hAnsi="Arial" w:cs="Arial"/>
        </w:rPr>
      </w:pPr>
      <w:r w:rsidRPr="0093776E">
        <w:rPr>
          <w:rFonts w:ascii="Arial" w:hAnsi="Arial" w:cs="Arial"/>
        </w:rPr>
        <w:t>Após a formaliza</w:t>
      </w:r>
      <w:r w:rsidR="00C055A8">
        <w:rPr>
          <w:rFonts w:ascii="Arial" w:hAnsi="Arial" w:cs="Arial"/>
        </w:rPr>
        <w:t>ção da ficha de inscrição/</w:t>
      </w:r>
      <w:r w:rsidRPr="0093776E">
        <w:rPr>
          <w:rFonts w:ascii="Arial" w:hAnsi="Arial" w:cs="Arial"/>
        </w:rPr>
        <w:t>admissão, da realização do inquérito e do despacho final da direção do Instituto de São José, proceder-se-á à integração do menor na respetiva resposta social.</w:t>
      </w:r>
    </w:p>
    <w:p w:rsidR="0093776E" w:rsidRDefault="0093776E" w:rsidP="00397BF2">
      <w:pPr>
        <w:pStyle w:val="PargrafodaLista"/>
        <w:numPr>
          <w:ilvl w:val="0"/>
          <w:numId w:val="25"/>
        </w:numPr>
        <w:spacing w:line="360" w:lineRule="auto"/>
        <w:ind w:left="426" w:hanging="284"/>
        <w:jc w:val="both"/>
        <w:rPr>
          <w:rFonts w:ascii="Arial" w:hAnsi="Arial" w:cs="Arial"/>
        </w:rPr>
      </w:pPr>
      <w:r w:rsidRPr="0093776E">
        <w:rPr>
          <w:rFonts w:ascii="Arial" w:hAnsi="Arial" w:cs="Arial"/>
        </w:rPr>
        <w:t>A receção do menor será feita por uma equipa multidisciplinar ou alguém designado para o efeito, em dia e hora previamente acordados.</w:t>
      </w:r>
    </w:p>
    <w:p w:rsidR="0093776E" w:rsidRDefault="00CA425A" w:rsidP="00397BF2">
      <w:pPr>
        <w:pStyle w:val="PargrafodaLista"/>
        <w:numPr>
          <w:ilvl w:val="0"/>
          <w:numId w:val="25"/>
        </w:numPr>
        <w:spacing w:line="360" w:lineRule="auto"/>
        <w:ind w:left="426" w:hanging="284"/>
        <w:jc w:val="both"/>
        <w:rPr>
          <w:rFonts w:ascii="Arial" w:hAnsi="Arial" w:cs="Arial"/>
        </w:rPr>
      </w:pPr>
      <w:r>
        <w:rPr>
          <w:rFonts w:ascii="Arial" w:hAnsi="Arial" w:cs="Arial"/>
        </w:rPr>
        <w:t xml:space="preserve">Após a admissão é marcada com a educadora </w:t>
      </w:r>
      <w:r w:rsidR="0093776E" w:rsidRPr="0093776E">
        <w:rPr>
          <w:rFonts w:ascii="Arial" w:hAnsi="Arial" w:cs="Arial"/>
        </w:rPr>
        <w:t>uma entrevista com o encarregado de educação ou responsável para partilha de informações sobre a identificação pessoal da criança, saúde, alimentação, situação social e financeira, necessidades específicas do menor, assim como outros dados relevantes e celebração do respetivo contrato.</w:t>
      </w:r>
    </w:p>
    <w:p w:rsidR="00CA425A" w:rsidRDefault="0093776E" w:rsidP="001C42F5">
      <w:pPr>
        <w:pStyle w:val="PargrafodaLista"/>
        <w:numPr>
          <w:ilvl w:val="0"/>
          <w:numId w:val="25"/>
        </w:numPr>
        <w:spacing w:line="360" w:lineRule="auto"/>
        <w:ind w:left="426" w:hanging="284"/>
        <w:jc w:val="both"/>
        <w:rPr>
          <w:rFonts w:ascii="Arial" w:hAnsi="Arial" w:cs="Arial"/>
        </w:rPr>
      </w:pPr>
      <w:r w:rsidRPr="0093776E">
        <w:rPr>
          <w:rFonts w:ascii="Arial" w:hAnsi="Arial" w:cs="Arial"/>
        </w:rPr>
        <w:t>Os menores deverão trazer os seus objetos de higiene pessoal, como es</w:t>
      </w:r>
      <w:r w:rsidR="00CA425A">
        <w:rPr>
          <w:rFonts w:ascii="Arial" w:hAnsi="Arial" w:cs="Arial"/>
        </w:rPr>
        <w:t>cova de dentes, pente, fraldas, muda de roupa, ou outros.</w:t>
      </w:r>
    </w:p>
    <w:p w:rsidR="00BD3D37" w:rsidRDefault="00BD3D37" w:rsidP="00BD3D37">
      <w:pPr>
        <w:spacing w:line="360" w:lineRule="auto"/>
        <w:jc w:val="both"/>
        <w:rPr>
          <w:rFonts w:ascii="Arial" w:hAnsi="Arial" w:cs="Arial"/>
        </w:rPr>
      </w:pPr>
    </w:p>
    <w:p w:rsidR="00396770" w:rsidRDefault="00396770" w:rsidP="00BD3D37">
      <w:pPr>
        <w:pStyle w:val="Normal1"/>
        <w:tabs>
          <w:tab w:val="center" w:pos="4252"/>
          <w:tab w:val="right" w:pos="8504"/>
        </w:tabs>
        <w:spacing w:before="0"/>
        <w:ind w:right="-14"/>
        <w:contextualSpacing w:val="0"/>
        <w:rPr>
          <w:b/>
          <w:caps/>
          <w:szCs w:val="22"/>
        </w:rPr>
      </w:pPr>
    </w:p>
    <w:p w:rsidR="00BD3D37" w:rsidRDefault="00BD3D37" w:rsidP="00BD3D37">
      <w:pPr>
        <w:pStyle w:val="Normal1"/>
        <w:tabs>
          <w:tab w:val="center" w:pos="4252"/>
          <w:tab w:val="right" w:pos="8504"/>
        </w:tabs>
        <w:spacing w:before="0"/>
        <w:ind w:right="-14"/>
        <w:contextualSpacing w:val="0"/>
        <w:rPr>
          <w:b/>
          <w:caps/>
          <w:szCs w:val="22"/>
        </w:rPr>
      </w:pPr>
    </w:p>
    <w:p w:rsidR="007C3C20" w:rsidRPr="00192C38" w:rsidRDefault="00D00726" w:rsidP="001C42F5">
      <w:pPr>
        <w:pStyle w:val="Normal1"/>
        <w:tabs>
          <w:tab w:val="center" w:pos="4252"/>
          <w:tab w:val="right" w:pos="8504"/>
        </w:tabs>
        <w:spacing w:before="0"/>
        <w:ind w:right="-14"/>
        <w:contextualSpacing w:val="0"/>
        <w:jc w:val="center"/>
        <w:rPr>
          <w:b/>
          <w:caps/>
          <w:szCs w:val="22"/>
        </w:rPr>
      </w:pPr>
      <w:r w:rsidRPr="00192C38">
        <w:rPr>
          <w:b/>
          <w:caps/>
          <w:szCs w:val="22"/>
        </w:rPr>
        <w:lastRenderedPageBreak/>
        <w:t>NORMA 10ª</w:t>
      </w:r>
    </w:p>
    <w:p w:rsidR="007C3C20" w:rsidRPr="00192C38" w:rsidRDefault="007C3C20" w:rsidP="001C42F5">
      <w:pPr>
        <w:pStyle w:val="Normal1"/>
        <w:tabs>
          <w:tab w:val="center" w:pos="4252"/>
          <w:tab w:val="right" w:pos="8504"/>
        </w:tabs>
        <w:spacing w:before="0"/>
        <w:ind w:right="-14"/>
        <w:contextualSpacing w:val="0"/>
        <w:jc w:val="center"/>
        <w:rPr>
          <w:b/>
          <w:caps/>
          <w:szCs w:val="22"/>
        </w:rPr>
      </w:pPr>
      <w:r w:rsidRPr="00192C38">
        <w:rPr>
          <w:b/>
          <w:caps/>
          <w:szCs w:val="22"/>
        </w:rPr>
        <w:t>Processo Individual do Cliente</w:t>
      </w:r>
    </w:p>
    <w:p w:rsidR="007C3C20" w:rsidRPr="00396770" w:rsidRDefault="007C3C20" w:rsidP="00396770">
      <w:pPr>
        <w:pStyle w:val="PargrafodaLista"/>
        <w:numPr>
          <w:ilvl w:val="3"/>
          <w:numId w:val="9"/>
        </w:numPr>
        <w:tabs>
          <w:tab w:val="left" w:pos="284"/>
          <w:tab w:val="left" w:pos="567"/>
        </w:tabs>
        <w:spacing w:line="360" w:lineRule="auto"/>
        <w:ind w:left="567" w:right="-177" w:hanging="425"/>
        <w:jc w:val="both"/>
        <w:rPr>
          <w:rFonts w:ascii="Arial" w:hAnsi="Arial" w:cs="Arial"/>
          <w:b/>
        </w:rPr>
      </w:pPr>
      <w:r w:rsidRPr="0093776E">
        <w:rPr>
          <w:rFonts w:ascii="Arial" w:hAnsi="Arial" w:cs="Arial"/>
        </w:rPr>
        <w:t xml:space="preserve">Poderão fazer parte do processo de desenvolvimento individual em termos administrativos, clínicos, sociais e pedagógicos, toda a documentação relativa à evolução do desenvolvimento da criança, que </w:t>
      </w:r>
      <w:r w:rsidR="00CA425A">
        <w:rPr>
          <w:rFonts w:ascii="Arial" w:hAnsi="Arial" w:cs="Arial"/>
        </w:rPr>
        <w:t xml:space="preserve">a acompanhará </w:t>
      </w:r>
      <w:r w:rsidRPr="0093776E">
        <w:rPr>
          <w:rFonts w:ascii="Arial" w:hAnsi="Arial" w:cs="Arial"/>
        </w:rPr>
        <w:t>ao longo da sua relação com esta resposta social, designadamente:</w:t>
      </w:r>
    </w:p>
    <w:p w:rsidR="007C3C20" w:rsidRPr="0093776E" w:rsidRDefault="00AE7D08" w:rsidP="00397BF2">
      <w:pPr>
        <w:pStyle w:val="PargrafodaLista"/>
        <w:numPr>
          <w:ilvl w:val="0"/>
          <w:numId w:val="10"/>
        </w:numPr>
        <w:tabs>
          <w:tab w:val="left" w:pos="993"/>
        </w:tabs>
        <w:spacing w:line="360" w:lineRule="auto"/>
        <w:ind w:left="709" w:hanging="142"/>
        <w:jc w:val="both"/>
        <w:rPr>
          <w:rFonts w:ascii="Arial" w:hAnsi="Arial" w:cs="Arial"/>
        </w:rPr>
      </w:pPr>
      <w:r w:rsidRPr="0093776E">
        <w:rPr>
          <w:rFonts w:ascii="Arial" w:hAnsi="Arial" w:cs="Arial"/>
        </w:rPr>
        <w:t>C</w:t>
      </w:r>
      <w:r w:rsidR="007C3C20" w:rsidRPr="0093776E">
        <w:rPr>
          <w:rFonts w:ascii="Arial" w:hAnsi="Arial" w:cs="Arial"/>
        </w:rPr>
        <w:t>ópia atualizada dos documentos de identificação indicados no presente regulamento.</w:t>
      </w:r>
    </w:p>
    <w:p w:rsidR="007C3C20" w:rsidRPr="0093776E" w:rsidRDefault="00CA425A" w:rsidP="00397BF2">
      <w:pPr>
        <w:pStyle w:val="PargrafodaLista"/>
        <w:numPr>
          <w:ilvl w:val="0"/>
          <w:numId w:val="10"/>
        </w:numPr>
        <w:tabs>
          <w:tab w:val="left" w:pos="993"/>
        </w:tabs>
        <w:spacing w:line="360" w:lineRule="auto"/>
        <w:ind w:hanging="153"/>
        <w:jc w:val="both"/>
        <w:rPr>
          <w:rFonts w:ascii="Arial" w:hAnsi="Arial" w:cs="Arial"/>
        </w:rPr>
      </w:pPr>
      <w:r>
        <w:rPr>
          <w:rFonts w:ascii="Arial" w:hAnsi="Arial" w:cs="Arial"/>
        </w:rPr>
        <w:t>Ficha de inscrição</w:t>
      </w:r>
      <w:r w:rsidR="00C055A8">
        <w:rPr>
          <w:rFonts w:ascii="Arial" w:hAnsi="Arial" w:cs="Arial"/>
        </w:rPr>
        <w:t>/</w:t>
      </w:r>
      <w:r w:rsidR="007C3C20" w:rsidRPr="0093776E">
        <w:rPr>
          <w:rFonts w:ascii="Arial" w:hAnsi="Arial" w:cs="Arial"/>
        </w:rPr>
        <w:t>admissão.</w:t>
      </w:r>
    </w:p>
    <w:p w:rsidR="007C3C20" w:rsidRPr="0093776E" w:rsidRDefault="007C3C20" w:rsidP="00397BF2">
      <w:pPr>
        <w:pStyle w:val="PargrafodaLista"/>
        <w:numPr>
          <w:ilvl w:val="0"/>
          <w:numId w:val="10"/>
        </w:numPr>
        <w:tabs>
          <w:tab w:val="left" w:pos="993"/>
        </w:tabs>
        <w:spacing w:line="360" w:lineRule="auto"/>
        <w:ind w:hanging="153"/>
        <w:jc w:val="both"/>
        <w:rPr>
          <w:rFonts w:ascii="Arial" w:hAnsi="Arial" w:cs="Arial"/>
        </w:rPr>
      </w:pPr>
      <w:r w:rsidRPr="0093776E">
        <w:rPr>
          <w:rFonts w:ascii="Arial" w:hAnsi="Arial" w:cs="Arial"/>
        </w:rPr>
        <w:t>Contrato de prestação de serviços.</w:t>
      </w:r>
    </w:p>
    <w:p w:rsidR="007C3C20" w:rsidRPr="0093776E" w:rsidRDefault="007C3C20" w:rsidP="00397BF2">
      <w:pPr>
        <w:pStyle w:val="PargrafodaLista"/>
        <w:numPr>
          <w:ilvl w:val="0"/>
          <w:numId w:val="10"/>
        </w:numPr>
        <w:tabs>
          <w:tab w:val="left" w:pos="993"/>
        </w:tabs>
        <w:spacing w:line="360" w:lineRule="auto"/>
        <w:ind w:hanging="153"/>
        <w:jc w:val="both"/>
        <w:rPr>
          <w:rFonts w:ascii="Arial" w:hAnsi="Arial" w:cs="Arial"/>
        </w:rPr>
      </w:pPr>
      <w:r w:rsidRPr="0093776E">
        <w:rPr>
          <w:rFonts w:ascii="Arial" w:hAnsi="Arial" w:cs="Arial"/>
        </w:rPr>
        <w:t>Dados de identificação e de caracterização social do menor;</w:t>
      </w:r>
    </w:p>
    <w:p w:rsidR="007C3C20" w:rsidRPr="0093776E" w:rsidRDefault="007C3C20" w:rsidP="00397BF2">
      <w:pPr>
        <w:pStyle w:val="PargrafodaLista"/>
        <w:numPr>
          <w:ilvl w:val="0"/>
          <w:numId w:val="10"/>
        </w:numPr>
        <w:tabs>
          <w:tab w:val="left" w:pos="993"/>
        </w:tabs>
        <w:spacing w:line="360" w:lineRule="auto"/>
        <w:ind w:hanging="153"/>
        <w:jc w:val="both"/>
        <w:rPr>
          <w:rFonts w:ascii="Arial" w:hAnsi="Arial" w:cs="Arial"/>
        </w:rPr>
      </w:pPr>
      <w:r w:rsidRPr="0093776E">
        <w:rPr>
          <w:rFonts w:ascii="Arial" w:hAnsi="Arial" w:cs="Arial"/>
        </w:rPr>
        <w:t>Identificação do profissional de saúde de referência e respetivos contactos em caso de emergência;</w:t>
      </w:r>
    </w:p>
    <w:p w:rsidR="007C3C20" w:rsidRPr="0093776E" w:rsidRDefault="007C3C20" w:rsidP="00397BF2">
      <w:pPr>
        <w:pStyle w:val="PargrafodaLista"/>
        <w:numPr>
          <w:ilvl w:val="0"/>
          <w:numId w:val="10"/>
        </w:numPr>
        <w:tabs>
          <w:tab w:val="left" w:pos="993"/>
        </w:tabs>
        <w:spacing w:line="360" w:lineRule="auto"/>
        <w:ind w:left="993" w:hanging="426"/>
        <w:jc w:val="both"/>
        <w:rPr>
          <w:rFonts w:ascii="Arial" w:hAnsi="Arial" w:cs="Arial"/>
        </w:rPr>
      </w:pPr>
      <w:r w:rsidRPr="0093776E">
        <w:rPr>
          <w:rFonts w:ascii="Arial" w:hAnsi="Arial" w:cs="Arial"/>
        </w:rPr>
        <w:t>Identificação e contactos da (s) pessoa (s) próxima (s) do menor (familiar, representante legal, ou outro) a contactar em caso de emergência ou necessidade;</w:t>
      </w:r>
    </w:p>
    <w:p w:rsidR="007C3C20" w:rsidRPr="0093776E" w:rsidRDefault="007C3C20" w:rsidP="00397BF2">
      <w:pPr>
        <w:pStyle w:val="PargrafodaLista"/>
        <w:numPr>
          <w:ilvl w:val="0"/>
          <w:numId w:val="10"/>
        </w:numPr>
        <w:tabs>
          <w:tab w:val="left" w:pos="993"/>
        </w:tabs>
        <w:spacing w:line="360" w:lineRule="auto"/>
        <w:ind w:hanging="153"/>
        <w:jc w:val="both"/>
        <w:rPr>
          <w:rFonts w:ascii="Arial" w:hAnsi="Arial" w:cs="Arial"/>
        </w:rPr>
      </w:pPr>
      <w:r w:rsidRPr="0093776E">
        <w:rPr>
          <w:rFonts w:ascii="Arial" w:hAnsi="Arial" w:cs="Arial"/>
        </w:rPr>
        <w:t>Programa de acolhimento inicial do menor;</w:t>
      </w:r>
    </w:p>
    <w:p w:rsidR="007C3C20" w:rsidRPr="0093776E" w:rsidRDefault="00CA425A" w:rsidP="00397BF2">
      <w:pPr>
        <w:pStyle w:val="PargrafodaLista"/>
        <w:numPr>
          <w:ilvl w:val="0"/>
          <w:numId w:val="10"/>
        </w:numPr>
        <w:tabs>
          <w:tab w:val="left" w:pos="851"/>
        </w:tabs>
        <w:spacing w:line="360" w:lineRule="auto"/>
        <w:ind w:left="709" w:hanging="153"/>
        <w:jc w:val="both"/>
        <w:rPr>
          <w:rFonts w:ascii="Arial" w:hAnsi="Arial" w:cs="Arial"/>
        </w:rPr>
      </w:pPr>
      <w:r>
        <w:rPr>
          <w:rFonts w:ascii="Arial" w:hAnsi="Arial" w:cs="Arial"/>
        </w:rPr>
        <w:t xml:space="preserve">  </w:t>
      </w:r>
      <w:r w:rsidR="007C3C20" w:rsidRPr="0093776E">
        <w:rPr>
          <w:rFonts w:ascii="Arial" w:hAnsi="Arial" w:cs="Arial"/>
        </w:rPr>
        <w:t>Plano de Desenvolvimento Individual [PDI] e respetiva revisão;</w:t>
      </w:r>
    </w:p>
    <w:p w:rsidR="00AE7D08" w:rsidRPr="0093776E" w:rsidRDefault="00CA425A" w:rsidP="00397BF2">
      <w:pPr>
        <w:pStyle w:val="PargrafodaLista"/>
        <w:numPr>
          <w:ilvl w:val="0"/>
          <w:numId w:val="10"/>
        </w:numPr>
        <w:tabs>
          <w:tab w:val="left" w:pos="993"/>
        </w:tabs>
        <w:spacing w:line="360" w:lineRule="auto"/>
        <w:ind w:hanging="153"/>
        <w:jc w:val="both"/>
        <w:rPr>
          <w:rFonts w:ascii="Arial" w:hAnsi="Arial" w:cs="Arial"/>
        </w:rPr>
      </w:pPr>
      <w:r>
        <w:rPr>
          <w:rFonts w:ascii="Arial" w:hAnsi="Arial" w:cs="Arial"/>
        </w:rPr>
        <w:t xml:space="preserve">    </w:t>
      </w:r>
      <w:r w:rsidR="007C3C20" w:rsidRPr="0093776E">
        <w:rPr>
          <w:rFonts w:ascii="Arial" w:hAnsi="Arial" w:cs="Arial"/>
        </w:rPr>
        <w:t>Relatório (s) de monitorização e avaliação do PDI;</w:t>
      </w:r>
    </w:p>
    <w:p w:rsidR="00AE7D08" w:rsidRPr="0093776E" w:rsidRDefault="00CA425A" w:rsidP="00397BF2">
      <w:pPr>
        <w:pStyle w:val="PargrafodaLista"/>
        <w:numPr>
          <w:ilvl w:val="0"/>
          <w:numId w:val="10"/>
        </w:numPr>
        <w:tabs>
          <w:tab w:val="left" w:pos="993"/>
        </w:tabs>
        <w:spacing w:line="360" w:lineRule="auto"/>
        <w:ind w:hanging="153"/>
        <w:jc w:val="both"/>
        <w:rPr>
          <w:rFonts w:ascii="Arial" w:hAnsi="Arial" w:cs="Arial"/>
        </w:rPr>
      </w:pPr>
      <w:r>
        <w:rPr>
          <w:rFonts w:ascii="Arial" w:hAnsi="Arial" w:cs="Arial"/>
        </w:rPr>
        <w:t xml:space="preserve">    </w:t>
      </w:r>
      <w:r w:rsidR="007C3C20" w:rsidRPr="0093776E">
        <w:rPr>
          <w:rFonts w:ascii="Arial" w:hAnsi="Arial" w:cs="Arial"/>
        </w:rPr>
        <w:t>Registos das ocorrências de situações, designadamente através de livro ou folhas de registo.</w:t>
      </w:r>
    </w:p>
    <w:p w:rsidR="007C3C20" w:rsidRPr="0093776E" w:rsidRDefault="007C3C20" w:rsidP="00397BF2">
      <w:pPr>
        <w:pStyle w:val="PargrafodaLista"/>
        <w:numPr>
          <w:ilvl w:val="0"/>
          <w:numId w:val="10"/>
        </w:numPr>
        <w:tabs>
          <w:tab w:val="left" w:pos="993"/>
        </w:tabs>
        <w:spacing w:line="360" w:lineRule="auto"/>
        <w:ind w:hanging="153"/>
        <w:jc w:val="both"/>
        <w:rPr>
          <w:rFonts w:ascii="Arial" w:hAnsi="Arial" w:cs="Arial"/>
        </w:rPr>
      </w:pPr>
      <w:r w:rsidRPr="0093776E">
        <w:rPr>
          <w:rFonts w:ascii="Arial" w:hAnsi="Arial" w:cs="Arial"/>
        </w:rPr>
        <w:t>Registo de períodos de ausência e presença;</w:t>
      </w:r>
    </w:p>
    <w:p w:rsidR="00C63EF5" w:rsidRPr="0093776E" w:rsidRDefault="00CA425A" w:rsidP="00397BF2">
      <w:pPr>
        <w:pStyle w:val="PargrafodaLista"/>
        <w:numPr>
          <w:ilvl w:val="0"/>
          <w:numId w:val="10"/>
        </w:numPr>
        <w:tabs>
          <w:tab w:val="left" w:pos="993"/>
        </w:tabs>
        <w:spacing w:line="360" w:lineRule="auto"/>
        <w:ind w:hanging="153"/>
        <w:jc w:val="both"/>
        <w:rPr>
          <w:rFonts w:ascii="Arial" w:hAnsi="Arial" w:cs="Arial"/>
        </w:rPr>
      </w:pPr>
      <w:r>
        <w:rPr>
          <w:rFonts w:ascii="Arial" w:hAnsi="Arial" w:cs="Arial"/>
        </w:rPr>
        <w:t xml:space="preserve">     </w:t>
      </w:r>
      <w:r w:rsidR="007C3C20" w:rsidRPr="0093776E">
        <w:rPr>
          <w:rFonts w:ascii="Arial" w:hAnsi="Arial" w:cs="Arial"/>
        </w:rPr>
        <w:t>Registos da cessação da relação contratual, com a indicação da data e motivo da cessação com os documentos comprovativos.</w:t>
      </w:r>
    </w:p>
    <w:p w:rsidR="007C3C20" w:rsidRPr="0093776E" w:rsidRDefault="007C3C20" w:rsidP="00397BF2">
      <w:pPr>
        <w:pStyle w:val="PargrafodaLista"/>
        <w:numPr>
          <w:ilvl w:val="0"/>
          <w:numId w:val="10"/>
        </w:numPr>
        <w:tabs>
          <w:tab w:val="left" w:pos="993"/>
        </w:tabs>
        <w:spacing w:line="360" w:lineRule="auto"/>
        <w:ind w:hanging="153"/>
        <w:jc w:val="both"/>
        <w:rPr>
          <w:rFonts w:ascii="Arial" w:hAnsi="Arial" w:cs="Arial"/>
        </w:rPr>
      </w:pPr>
      <w:r w:rsidRPr="0093776E">
        <w:rPr>
          <w:rFonts w:ascii="Arial" w:hAnsi="Arial" w:cs="Arial"/>
        </w:rPr>
        <w:t>Outros documentos e dados considerados relevantes.</w:t>
      </w:r>
    </w:p>
    <w:p w:rsidR="00C63EF5" w:rsidRPr="007F13D7" w:rsidRDefault="007C3C20" w:rsidP="00397BF2">
      <w:pPr>
        <w:pStyle w:val="PargrafodaLista"/>
        <w:numPr>
          <w:ilvl w:val="3"/>
          <w:numId w:val="9"/>
        </w:numPr>
        <w:tabs>
          <w:tab w:val="left" w:pos="284"/>
          <w:tab w:val="left" w:pos="567"/>
        </w:tabs>
        <w:spacing w:line="360" w:lineRule="auto"/>
        <w:ind w:left="567" w:right="-177" w:hanging="425"/>
        <w:jc w:val="both"/>
        <w:rPr>
          <w:rFonts w:ascii="Arial" w:hAnsi="Arial" w:cs="Arial"/>
        </w:rPr>
      </w:pPr>
      <w:r w:rsidRPr="0093776E">
        <w:rPr>
          <w:rFonts w:ascii="Arial" w:hAnsi="Arial" w:cs="Arial"/>
        </w:rPr>
        <w:t>O Processo Individual do menor é confidencial.</w:t>
      </w:r>
    </w:p>
    <w:p w:rsidR="00C63EF5" w:rsidRPr="0093776E" w:rsidRDefault="00C63EF5" w:rsidP="00397BF2">
      <w:pPr>
        <w:spacing w:line="360" w:lineRule="auto"/>
        <w:jc w:val="center"/>
        <w:rPr>
          <w:rFonts w:ascii="Arial" w:hAnsi="Arial" w:cs="Arial"/>
          <w:b/>
        </w:rPr>
      </w:pPr>
    </w:p>
    <w:p w:rsidR="00C63EF5" w:rsidRPr="00192C38" w:rsidRDefault="00945049" w:rsidP="00396770">
      <w:pPr>
        <w:pStyle w:val="Normal1"/>
        <w:tabs>
          <w:tab w:val="center" w:pos="4252"/>
          <w:tab w:val="right" w:pos="8504"/>
        </w:tabs>
        <w:spacing w:before="0"/>
        <w:ind w:right="-14"/>
        <w:contextualSpacing w:val="0"/>
        <w:jc w:val="center"/>
        <w:rPr>
          <w:b/>
          <w:caps/>
          <w:szCs w:val="22"/>
        </w:rPr>
      </w:pPr>
      <w:r>
        <w:rPr>
          <w:b/>
          <w:caps/>
          <w:szCs w:val="22"/>
        </w:rPr>
        <w:t>CAPÍTULO</w:t>
      </w:r>
      <w:r w:rsidR="00C63EF5" w:rsidRPr="00192C38">
        <w:rPr>
          <w:b/>
          <w:caps/>
          <w:szCs w:val="22"/>
        </w:rPr>
        <w:t xml:space="preserve"> III</w:t>
      </w:r>
    </w:p>
    <w:p w:rsidR="00C63EF5" w:rsidRDefault="00C63EF5" w:rsidP="00396770">
      <w:pPr>
        <w:pStyle w:val="Normal1"/>
        <w:tabs>
          <w:tab w:val="center" w:pos="4252"/>
          <w:tab w:val="right" w:pos="8504"/>
        </w:tabs>
        <w:spacing w:before="0"/>
        <w:ind w:right="-14"/>
        <w:contextualSpacing w:val="0"/>
        <w:jc w:val="center"/>
        <w:rPr>
          <w:b/>
          <w:caps/>
          <w:szCs w:val="22"/>
        </w:rPr>
      </w:pPr>
      <w:r w:rsidRPr="00192C38">
        <w:rPr>
          <w:b/>
          <w:caps/>
          <w:szCs w:val="22"/>
        </w:rPr>
        <w:t>INSTALAÇÕES E REGRAS DE FUNCIONAMENTO</w:t>
      </w:r>
    </w:p>
    <w:p w:rsidR="00396770" w:rsidRPr="00192C38" w:rsidRDefault="00396770" w:rsidP="00396770">
      <w:pPr>
        <w:pStyle w:val="Normal1"/>
        <w:tabs>
          <w:tab w:val="center" w:pos="4252"/>
          <w:tab w:val="right" w:pos="8504"/>
        </w:tabs>
        <w:spacing w:before="0"/>
        <w:ind w:right="-14"/>
        <w:contextualSpacing w:val="0"/>
        <w:jc w:val="center"/>
        <w:rPr>
          <w:b/>
          <w:caps/>
          <w:szCs w:val="22"/>
        </w:rPr>
      </w:pPr>
    </w:p>
    <w:p w:rsidR="00C63EF5" w:rsidRPr="00192C38" w:rsidRDefault="00D00726" w:rsidP="00396770">
      <w:pPr>
        <w:pStyle w:val="Normal1"/>
        <w:tabs>
          <w:tab w:val="center" w:pos="4252"/>
          <w:tab w:val="right" w:pos="8504"/>
        </w:tabs>
        <w:spacing w:before="0"/>
        <w:ind w:right="-14"/>
        <w:contextualSpacing w:val="0"/>
        <w:jc w:val="center"/>
        <w:rPr>
          <w:b/>
          <w:caps/>
          <w:szCs w:val="22"/>
        </w:rPr>
      </w:pPr>
      <w:r w:rsidRPr="00192C38">
        <w:rPr>
          <w:b/>
          <w:caps/>
          <w:szCs w:val="22"/>
        </w:rPr>
        <w:t>NORMA 11ª</w:t>
      </w:r>
    </w:p>
    <w:p w:rsidR="0086735C" w:rsidRPr="00192C38" w:rsidRDefault="00C63EF5" w:rsidP="00396770">
      <w:pPr>
        <w:pStyle w:val="Normal1"/>
        <w:tabs>
          <w:tab w:val="center" w:pos="4252"/>
          <w:tab w:val="right" w:pos="8504"/>
        </w:tabs>
        <w:spacing w:before="0"/>
        <w:ind w:right="-14"/>
        <w:contextualSpacing w:val="0"/>
        <w:jc w:val="center"/>
        <w:rPr>
          <w:b/>
          <w:caps/>
          <w:szCs w:val="22"/>
        </w:rPr>
      </w:pPr>
      <w:r w:rsidRPr="00192C38">
        <w:rPr>
          <w:b/>
          <w:caps/>
          <w:szCs w:val="22"/>
        </w:rPr>
        <w:t>Instalações</w:t>
      </w:r>
      <w:r w:rsidR="00D00726" w:rsidRPr="00192C38">
        <w:rPr>
          <w:b/>
          <w:caps/>
          <w:szCs w:val="22"/>
        </w:rPr>
        <w:t xml:space="preserve"> </w:t>
      </w:r>
    </w:p>
    <w:p w:rsidR="00C63EF5" w:rsidRPr="00302DD4" w:rsidRDefault="00C63EF5" w:rsidP="007F13D7">
      <w:pPr>
        <w:spacing w:line="360" w:lineRule="auto"/>
        <w:rPr>
          <w:rFonts w:ascii="Arial" w:hAnsi="Arial" w:cs="Arial"/>
        </w:rPr>
      </w:pPr>
      <w:r w:rsidRPr="00302DD4">
        <w:rPr>
          <w:rFonts w:ascii="Arial" w:hAnsi="Arial" w:cs="Arial"/>
        </w:rPr>
        <w:t xml:space="preserve">As instalações são </w:t>
      </w:r>
      <w:r w:rsidR="004E17B0">
        <w:rPr>
          <w:rFonts w:ascii="Arial" w:hAnsi="Arial" w:cs="Arial"/>
        </w:rPr>
        <w:t xml:space="preserve">compostas, designadamente </w:t>
      </w:r>
      <w:r w:rsidRPr="00302DD4">
        <w:rPr>
          <w:rFonts w:ascii="Arial" w:hAnsi="Arial" w:cs="Arial"/>
        </w:rPr>
        <w:t>por:</w:t>
      </w:r>
    </w:p>
    <w:p w:rsidR="00302DD4" w:rsidRPr="00302DD4" w:rsidRDefault="00302DD4" w:rsidP="00397BF2">
      <w:pPr>
        <w:pStyle w:val="PargrafodaLista"/>
        <w:numPr>
          <w:ilvl w:val="0"/>
          <w:numId w:val="11"/>
        </w:numPr>
        <w:spacing w:line="360" w:lineRule="auto"/>
        <w:jc w:val="both"/>
        <w:rPr>
          <w:rFonts w:ascii="Arial" w:hAnsi="Arial" w:cs="Arial"/>
        </w:rPr>
      </w:pPr>
      <w:r w:rsidRPr="00302DD4">
        <w:rPr>
          <w:rFonts w:ascii="Arial" w:hAnsi="Arial" w:cs="Arial"/>
        </w:rPr>
        <w:t>Átrio de acolhimento.</w:t>
      </w:r>
    </w:p>
    <w:p w:rsidR="00302DD4" w:rsidRPr="00302DD4" w:rsidRDefault="00302DD4" w:rsidP="00397BF2">
      <w:pPr>
        <w:pStyle w:val="PargrafodaLista"/>
        <w:numPr>
          <w:ilvl w:val="0"/>
          <w:numId w:val="11"/>
        </w:numPr>
        <w:spacing w:line="360" w:lineRule="auto"/>
        <w:jc w:val="both"/>
        <w:rPr>
          <w:rFonts w:ascii="Arial" w:hAnsi="Arial" w:cs="Arial"/>
        </w:rPr>
      </w:pPr>
      <w:r w:rsidRPr="00302DD4">
        <w:rPr>
          <w:rFonts w:ascii="Arial" w:hAnsi="Arial" w:cs="Arial"/>
        </w:rPr>
        <w:lastRenderedPageBreak/>
        <w:t>Átrio de serviço (corredores amplos de acesso às salas com armário para colocação de objetos da criança, individualizado e com ligação interna à resposta social).</w:t>
      </w:r>
    </w:p>
    <w:p w:rsidR="00302DD4" w:rsidRPr="00302DD4" w:rsidRDefault="00302DD4" w:rsidP="00397BF2">
      <w:pPr>
        <w:pStyle w:val="PargrafodaLista"/>
        <w:numPr>
          <w:ilvl w:val="0"/>
          <w:numId w:val="11"/>
        </w:numPr>
        <w:spacing w:line="360" w:lineRule="auto"/>
        <w:jc w:val="both"/>
        <w:rPr>
          <w:rFonts w:ascii="Arial" w:hAnsi="Arial" w:cs="Arial"/>
        </w:rPr>
      </w:pPr>
      <w:r w:rsidRPr="00302DD4">
        <w:rPr>
          <w:rFonts w:ascii="Arial" w:hAnsi="Arial" w:cs="Arial"/>
        </w:rPr>
        <w:t>Berçários, respeitando os 2m</w:t>
      </w:r>
      <w:r w:rsidRPr="00302DD4">
        <w:rPr>
          <w:rFonts w:ascii="Arial" w:hAnsi="Arial" w:cs="Arial"/>
          <w:vertAlign w:val="superscript"/>
        </w:rPr>
        <w:t>2</w:t>
      </w:r>
      <w:r w:rsidRPr="00302DD4">
        <w:rPr>
          <w:rFonts w:ascii="Arial" w:hAnsi="Arial" w:cs="Arial"/>
        </w:rPr>
        <w:t xml:space="preserve"> por criança (zona de higienização equipada com bancada com tampo almofadado e banheira incorporada com misturadora de água corrente quente e fria, arrumos para os produtos de higiene e prateleiras para roupas de muda e copa de leites.</w:t>
      </w:r>
    </w:p>
    <w:p w:rsidR="00302DD4" w:rsidRPr="00302DD4" w:rsidRDefault="00302DD4" w:rsidP="00397BF2">
      <w:pPr>
        <w:pStyle w:val="PargrafodaLista"/>
        <w:numPr>
          <w:ilvl w:val="0"/>
          <w:numId w:val="11"/>
        </w:numPr>
        <w:spacing w:line="360" w:lineRule="auto"/>
        <w:jc w:val="both"/>
        <w:rPr>
          <w:rFonts w:ascii="Arial" w:hAnsi="Arial" w:cs="Arial"/>
        </w:rPr>
      </w:pPr>
      <w:r w:rsidRPr="00302DD4">
        <w:rPr>
          <w:rFonts w:ascii="Arial" w:hAnsi="Arial" w:cs="Arial"/>
        </w:rPr>
        <w:t>Sala de 12 aos 24 meses (aquisição de marcha), com salas de atividades respeitando os 2m</w:t>
      </w:r>
      <w:r w:rsidRPr="00302DD4">
        <w:rPr>
          <w:rFonts w:ascii="Arial" w:hAnsi="Arial" w:cs="Arial"/>
          <w:vertAlign w:val="superscript"/>
        </w:rPr>
        <w:t>2</w:t>
      </w:r>
      <w:r w:rsidRPr="00302DD4">
        <w:rPr>
          <w:rFonts w:ascii="Arial" w:hAnsi="Arial" w:cs="Arial"/>
        </w:rPr>
        <w:t xml:space="preserve"> por criança, áreas de repouso e copas de refeição.</w:t>
      </w:r>
    </w:p>
    <w:p w:rsidR="00302DD4" w:rsidRPr="00302DD4" w:rsidRDefault="00302DD4" w:rsidP="00397BF2">
      <w:pPr>
        <w:pStyle w:val="PargrafodaLista"/>
        <w:numPr>
          <w:ilvl w:val="0"/>
          <w:numId w:val="11"/>
        </w:numPr>
        <w:spacing w:line="360" w:lineRule="auto"/>
        <w:jc w:val="both"/>
        <w:rPr>
          <w:rFonts w:ascii="Arial" w:hAnsi="Arial" w:cs="Arial"/>
        </w:rPr>
      </w:pPr>
      <w:r w:rsidRPr="00302DD4">
        <w:rPr>
          <w:rFonts w:ascii="Arial" w:hAnsi="Arial" w:cs="Arial"/>
        </w:rPr>
        <w:t>Sala de 24 aos 36 meses (sala dos 2 anos), com sala</w:t>
      </w:r>
      <w:r>
        <w:rPr>
          <w:rFonts w:ascii="Arial" w:hAnsi="Arial" w:cs="Arial"/>
        </w:rPr>
        <w:t>s de atividades com a área de 2</w:t>
      </w:r>
      <w:r w:rsidRPr="00302DD4">
        <w:rPr>
          <w:rFonts w:ascii="Arial" w:hAnsi="Arial" w:cs="Arial"/>
        </w:rPr>
        <w:t>m</w:t>
      </w:r>
      <w:r w:rsidRPr="00302DD4">
        <w:rPr>
          <w:rFonts w:ascii="Arial" w:hAnsi="Arial" w:cs="Arial"/>
          <w:vertAlign w:val="superscript"/>
        </w:rPr>
        <w:t>2</w:t>
      </w:r>
      <w:r w:rsidRPr="00302DD4">
        <w:rPr>
          <w:rFonts w:ascii="Arial" w:hAnsi="Arial" w:cs="Arial"/>
        </w:rPr>
        <w:t xml:space="preserve"> por criança, assim como áreas de repouso com um total sistema de obscurecimento e zona de bacios.</w:t>
      </w:r>
    </w:p>
    <w:p w:rsidR="00302DD4" w:rsidRPr="00302DD4" w:rsidRDefault="00302DD4" w:rsidP="00397BF2">
      <w:pPr>
        <w:pStyle w:val="PargrafodaLista"/>
        <w:numPr>
          <w:ilvl w:val="0"/>
          <w:numId w:val="11"/>
        </w:numPr>
        <w:spacing w:line="360" w:lineRule="auto"/>
        <w:jc w:val="both"/>
        <w:rPr>
          <w:rFonts w:ascii="Arial" w:hAnsi="Arial" w:cs="Arial"/>
        </w:rPr>
      </w:pPr>
      <w:r w:rsidRPr="00302DD4">
        <w:rPr>
          <w:rFonts w:ascii="Arial" w:hAnsi="Arial" w:cs="Arial"/>
        </w:rPr>
        <w:t>Instalações sanitárias, possuindo espaços de sanitários, com sanitas e lavatórios de tamanho infantil e armário de arrumação.</w:t>
      </w:r>
    </w:p>
    <w:p w:rsidR="00302DD4" w:rsidRPr="00302DD4" w:rsidRDefault="00302DD4" w:rsidP="00397BF2">
      <w:pPr>
        <w:pStyle w:val="PargrafodaLista"/>
        <w:numPr>
          <w:ilvl w:val="0"/>
          <w:numId w:val="11"/>
        </w:numPr>
        <w:spacing w:line="360" w:lineRule="auto"/>
        <w:jc w:val="both"/>
        <w:rPr>
          <w:rFonts w:ascii="Arial" w:hAnsi="Arial" w:cs="Arial"/>
        </w:rPr>
      </w:pPr>
      <w:r w:rsidRPr="00302DD4">
        <w:rPr>
          <w:rFonts w:ascii="Arial" w:hAnsi="Arial" w:cs="Arial"/>
        </w:rPr>
        <w:t>Cozinha, copa e refeitório.</w:t>
      </w:r>
    </w:p>
    <w:p w:rsidR="00302DD4" w:rsidRPr="00302DD4" w:rsidRDefault="00302DD4" w:rsidP="00397BF2">
      <w:pPr>
        <w:pStyle w:val="PargrafodaLista"/>
        <w:numPr>
          <w:ilvl w:val="0"/>
          <w:numId w:val="11"/>
        </w:numPr>
        <w:spacing w:line="360" w:lineRule="auto"/>
        <w:jc w:val="both"/>
        <w:rPr>
          <w:rFonts w:ascii="Arial" w:hAnsi="Arial" w:cs="Arial"/>
        </w:rPr>
      </w:pPr>
      <w:r w:rsidRPr="00302DD4">
        <w:rPr>
          <w:rFonts w:ascii="Arial" w:hAnsi="Arial" w:cs="Arial"/>
        </w:rPr>
        <w:t>Gabinete e outros espaços de apoio.</w:t>
      </w:r>
    </w:p>
    <w:p w:rsidR="00BC1C9E" w:rsidRDefault="00302DD4" w:rsidP="00397BF2">
      <w:pPr>
        <w:pStyle w:val="PargrafodaLista"/>
        <w:numPr>
          <w:ilvl w:val="0"/>
          <w:numId w:val="11"/>
        </w:numPr>
        <w:spacing w:line="360" w:lineRule="auto"/>
        <w:jc w:val="both"/>
        <w:rPr>
          <w:rFonts w:ascii="Arial" w:hAnsi="Arial" w:cs="Arial"/>
        </w:rPr>
      </w:pPr>
      <w:r w:rsidRPr="00302DD4">
        <w:rPr>
          <w:rFonts w:ascii="Arial" w:hAnsi="Arial" w:cs="Arial"/>
        </w:rPr>
        <w:t>Espaço de pessoal.</w:t>
      </w:r>
    </w:p>
    <w:p w:rsidR="007F13D7" w:rsidRPr="00302DD4" w:rsidRDefault="007F13D7" w:rsidP="007F13D7">
      <w:pPr>
        <w:pStyle w:val="PargrafodaLista"/>
        <w:spacing w:line="360" w:lineRule="auto"/>
        <w:jc w:val="both"/>
        <w:rPr>
          <w:rFonts w:ascii="Arial" w:hAnsi="Arial" w:cs="Arial"/>
        </w:rPr>
      </w:pPr>
    </w:p>
    <w:p w:rsidR="00BC1C9E" w:rsidRPr="00192C38" w:rsidRDefault="00C0069E" w:rsidP="001C42F5">
      <w:pPr>
        <w:pStyle w:val="Normal1"/>
        <w:tabs>
          <w:tab w:val="center" w:pos="4252"/>
          <w:tab w:val="right" w:pos="8504"/>
        </w:tabs>
        <w:spacing w:before="0"/>
        <w:ind w:right="-14"/>
        <w:contextualSpacing w:val="0"/>
        <w:jc w:val="center"/>
        <w:rPr>
          <w:b/>
          <w:caps/>
          <w:szCs w:val="22"/>
        </w:rPr>
      </w:pPr>
      <w:r w:rsidRPr="00192C38">
        <w:rPr>
          <w:b/>
          <w:caps/>
          <w:szCs w:val="22"/>
        </w:rPr>
        <w:t>NORMA 12ª</w:t>
      </w:r>
    </w:p>
    <w:p w:rsidR="00BC1C9E" w:rsidRPr="00192C38" w:rsidRDefault="00BC1C9E" w:rsidP="001C42F5">
      <w:pPr>
        <w:pStyle w:val="Normal1"/>
        <w:tabs>
          <w:tab w:val="center" w:pos="4252"/>
          <w:tab w:val="right" w:pos="8504"/>
        </w:tabs>
        <w:spacing w:before="0"/>
        <w:ind w:right="-14"/>
        <w:contextualSpacing w:val="0"/>
        <w:jc w:val="center"/>
        <w:rPr>
          <w:b/>
          <w:caps/>
          <w:szCs w:val="22"/>
        </w:rPr>
      </w:pPr>
      <w:r w:rsidRPr="00192C38">
        <w:rPr>
          <w:b/>
          <w:caps/>
          <w:szCs w:val="22"/>
        </w:rPr>
        <w:t>Horários de Funcionamento</w:t>
      </w:r>
    </w:p>
    <w:p w:rsidR="00BC1C9E" w:rsidRPr="0093776E" w:rsidRDefault="00BC1C9E" w:rsidP="00397BF2">
      <w:pPr>
        <w:pStyle w:val="Normal1"/>
        <w:numPr>
          <w:ilvl w:val="0"/>
          <w:numId w:val="12"/>
        </w:numPr>
        <w:tabs>
          <w:tab w:val="left" w:pos="567"/>
        </w:tabs>
        <w:spacing w:before="0"/>
        <w:ind w:left="567" w:right="-119" w:hanging="359"/>
        <w:rPr>
          <w:b/>
          <w:szCs w:val="24"/>
        </w:rPr>
      </w:pPr>
      <w:r w:rsidRPr="0093776E">
        <w:rPr>
          <w:szCs w:val="24"/>
        </w:rPr>
        <w:t>A Creche funci</w:t>
      </w:r>
      <w:r w:rsidR="009A4E1B">
        <w:rPr>
          <w:szCs w:val="24"/>
        </w:rPr>
        <w:t>ona todos os dias úteis das 7h15</w:t>
      </w:r>
      <w:r w:rsidRPr="0093776E">
        <w:rPr>
          <w:szCs w:val="24"/>
        </w:rPr>
        <w:t>m às 18h30m de segunda a sexta-feira, sujeito a alteração, tanto na abertura como no encerramento, em função das necessidades existentes e justificadas.</w:t>
      </w:r>
    </w:p>
    <w:p w:rsidR="00BC1C9E" w:rsidRPr="0093776E" w:rsidRDefault="00BC1C9E" w:rsidP="00397BF2">
      <w:pPr>
        <w:pStyle w:val="Normal1"/>
        <w:numPr>
          <w:ilvl w:val="0"/>
          <w:numId w:val="12"/>
        </w:numPr>
        <w:tabs>
          <w:tab w:val="left" w:pos="567"/>
        </w:tabs>
        <w:spacing w:before="0"/>
        <w:ind w:left="567" w:right="-119" w:hanging="359"/>
        <w:rPr>
          <w:b/>
          <w:szCs w:val="24"/>
        </w:rPr>
      </w:pPr>
      <w:r w:rsidRPr="0093776E">
        <w:rPr>
          <w:szCs w:val="24"/>
        </w:rPr>
        <w:t>Os horários das refeições constam em documento escrito e exposto em local usual.</w:t>
      </w:r>
    </w:p>
    <w:p w:rsidR="00BC1C9E" w:rsidRPr="0093776E" w:rsidRDefault="00BC1C9E" w:rsidP="00397BF2">
      <w:pPr>
        <w:pStyle w:val="Normal1"/>
        <w:numPr>
          <w:ilvl w:val="0"/>
          <w:numId w:val="12"/>
        </w:numPr>
        <w:tabs>
          <w:tab w:val="left" w:pos="567"/>
        </w:tabs>
        <w:spacing w:before="0"/>
        <w:ind w:left="567" w:right="-119" w:hanging="359"/>
        <w:rPr>
          <w:b/>
          <w:szCs w:val="24"/>
        </w:rPr>
      </w:pPr>
      <w:r w:rsidRPr="0093776E">
        <w:rPr>
          <w:szCs w:val="24"/>
        </w:rPr>
        <w:t>A resposta social estará encerrada aos Sábados, Domingos, feriados civis, religiosos e municipais e noutros dias a especificar no plano anual de atividades, o qual está sujeito a alterações.</w:t>
      </w:r>
    </w:p>
    <w:p w:rsidR="00BC1C9E" w:rsidRPr="0093776E" w:rsidRDefault="0093776E" w:rsidP="00397BF2">
      <w:pPr>
        <w:pStyle w:val="Normal1"/>
        <w:numPr>
          <w:ilvl w:val="0"/>
          <w:numId w:val="12"/>
        </w:numPr>
        <w:tabs>
          <w:tab w:val="left" w:pos="567"/>
        </w:tabs>
        <w:spacing w:before="0"/>
        <w:ind w:left="567" w:right="-119" w:hanging="359"/>
        <w:rPr>
          <w:b/>
          <w:szCs w:val="24"/>
        </w:rPr>
      </w:pPr>
      <w:r>
        <w:rPr>
          <w:szCs w:val="24"/>
        </w:rPr>
        <w:t>A educadora e a diretora técnica</w:t>
      </w:r>
      <w:r w:rsidR="00BC1C9E" w:rsidRPr="0093776E">
        <w:rPr>
          <w:szCs w:val="24"/>
        </w:rPr>
        <w:t xml:space="preserve"> estão disponíveis para atender os pais, em hora e dia a estabelecer no início de cada ano letivo, em sala própria;</w:t>
      </w:r>
    </w:p>
    <w:p w:rsidR="00BC1C9E" w:rsidRPr="0093776E" w:rsidRDefault="00BC1C9E" w:rsidP="00397BF2">
      <w:pPr>
        <w:pStyle w:val="Normal1"/>
        <w:numPr>
          <w:ilvl w:val="0"/>
          <w:numId w:val="12"/>
        </w:numPr>
        <w:tabs>
          <w:tab w:val="left" w:pos="567"/>
        </w:tabs>
        <w:spacing w:before="0"/>
        <w:ind w:left="567" w:right="-119" w:hanging="359"/>
        <w:rPr>
          <w:b/>
          <w:szCs w:val="24"/>
        </w:rPr>
      </w:pPr>
      <w:r w:rsidRPr="0093776E">
        <w:rPr>
          <w:szCs w:val="24"/>
        </w:rPr>
        <w:t xml:space="preserve">Excecionalmente, a educadora e </w:t>
      </w:r>
      <w:r w:rsidR="0093776E">
        <w:rPr>
          <w:szCs w:val="24"/>
        </w:rPr>
        <w:t>a diretora técnica</w:t>
      </w:r>
      <w:r w:rsidRPr="0093776E">
        <w:rPr>
          <w:szCs w:val="24"/>
        </w:rPr>
        <w:t xml:space="preserve"> podem atender os pais fora das datas descritas acima.</w:t>
      </w:r>
    </w:p>
    <w:p w:rsidR="00220959" w:rsidRDefault="00220959" w:rsidP="007F13D7">
      <w:pPr>
        <w:spacing w:line="360" w:lineRule="auto"/>
        <w:rPr>
          <w:rFonts w:ascii="Times New Roman" w:hAnsi="Times New Roman" w:cs="Times New Roman"/>
          <w:sz w:val="24"/>
          <w:szCs w:val="24"/>
        </w:rPr>
      </w:pPr>
    </w:p>
    <w:p w:rsidR="00BD3D37" w:rsidRDefault="00BD3D37" w:rsidP="007F13D7">
      <w:pPr>
        <w:spacing w:line="360" w:lineRule="auto"/>
        <w:rPr>
          <w:rFonts w:ascii="Times New Roman" w:hAnsi="Times New Roman" w:cs="Times New Roman"/>
          <w:sz w:val="24"/>
          <w:szCs w:val="24"/>
        </w:rPr>
      </w:pPr>
    </w:p>
    <w:p w:rsidR="00BD3D37" w:rsidRPr="008F16A0" w:rsidRDefault="00BD3D37" w:rsidP="007F13D7">
      <w:pPr>
        <w:spacing w:line="360" w:lineRule="auto"/>
        <w:rPr>
          <w:rFonts w:ascii="Times New Roman" w:hAnsi="Times New Roman" w:cs="Times New Roman"/>
          <w:sz w:val="24"/>
          <w:szCs w:val="24"/>
        </w:rPr>
      </w:pPr>
    </w:p>
    <w:p w:rsidR="008F16A0" w:rsidRPr="00192C38" w:rsidRDefault="00C0069E" w:rsidP="001C42F5">
      <w:pPr>
        <w:pStyle w:val="Normal1"/>
        <w:tabs>
          <w:tab w:val="center" w:pos="4252"/>
          <w:tab w:val="right" w:pos="8504"/>
        </w:tabs>
        <w:spacing w:before="0"/>
        <w:ind w:right="-14"/>
        <w:contextualSpacing w:val="0"/>
        <w:jc w:val="center"/>
        <w:rPr>
          <w:b/>
          <w:caps/>
          <w:szCs w:val="22"/>
        </w:rPr>
      </w:pPr>
      <w:r w:rsidRPr="00192C38">
        <w:rPr>
          <w:b/>
          <w:caps/>
          <w:szCs w:val="22"/>
        </w:rPr>
        <w:lastRenderedPageBreak/>
        <w:t>NORMA 13ª</w:t>
      </w:r>
    </w:p>
    <w:p w:rsidR="008F16A0" w:rsidRPr="00192C38" w:rsidRDefault="00B81D50" w:rsidP="001C42F5">
      <w:pPr>
        <w:pStyle w:val="Normal1"/>
        <w:tabs>
          <w:tab w:val="center" w:pos="4252"/>
          <w:tab w:val="right" w:pos="8504"/>
        </w:tabs>
        <w:spacing w:before="0"/>
        <w:ind w:right="-14"/>
        <w:contextualSpacing w:val="0"/>
        <w:jc w:val="center"/>
        <w:rPr>
          <w:b/>
          <w:caps/>
          <w:szCs w:val="22"/>
        </w:rPr>
      </w:pPr>
      <w:r w:rsidRPr="00192C38">
        <w:rPr>
          <w:b/>
          <w:caps/>
          <w:szCs w:val="22"/>
        </w:rPr>
        <w:t>Bens pessoais</w:t>
      </w:r>
    </w:p>
    <w:p w:rsidR="004D400D" w:rsidRDefault="008F16A0" w:rsidP="00396770">
      <w:pPr>
        <w:spacing w:line="360" w:lineRule="auto"/>
        <w:jc w:val="both"/>
        <w:rPr>
          <w:rFonts w:ascii="Arial" w:hAnsi="Arial" w:cs="Arial"/>
        </w:rPr>
      </w:pPr>
      <w:r w:rsidRPr="00396770">
        <w:rPr>
          <w:rFonts w:ascii="Arial" w:hAnsi="Arial" w:cs="Arial"/>
        </w:rPr>
        <w:t>A Instituição não se responsabiliza pelo extravio de valores como fios, pulseiras anéis ou outros objetos que as crianças tenham em seu poder durante a frequência da resposta social ou pelo extravio de objetos que não estejam devidamente identificados com o nome do cliente</w:t>
      </w:r>
      <w:r w:rsidR="00C055A8" w:rsidRPr="00396770">
        <w:rPr>
          <w:rFonts w:ascii="Arial" w:hAnsi="Arial" w:cs="Arial"/>
        </w:rPr>
        <w:t>/utente</w:t>
      </w:r>
      <w:r w:rsidRPr="00396770">
        <w:rPr>
          <w:rFonts w:ascii="Arial" w:hAnsi="Arial" w:cs="Arial"/>
        </w:rPr>
        <w:t>.</w:t>
      </w:r>
    </w:p>
    <w:p w:rsidR="009C3146" w:rsidRPr="00396770" w:rsidRDefault="009C3146" w:rsidP="00396770">
      <w:pPr>
        <w:spacing w:line="360" w:lineRule="auto"/>
        <w:jc w:val="both"/>
        <w:rPr>
          <w:rFonts w:ascii="Arial" w:hAnsi="Arial" w:cs="Arial"/>
        </w:rPr>
      </w:pPr>
    </w:p>
    <w:p w:rsidR="00991EC5" w:rsidRPr="00192C38" w:rsidRDefault="00991EC5" w:rsidP="001C42F5">
      <w:pPr>
        <w:pStyle w:val="Normal1"/>
        <w:tabs>
          <w:tab w:val="center" w:pos="4252"/>
          <w:tab w:val="right" w:pos="8504"/>
        </w:tabs>
        <w:spacing w:before="0"/>
        <w:ind w:right="-14"/>
        <w:contextualSpacing w:val="0"/>
        <w:jc w:val="center"/>
        <w:rPr>
          <w:b/>
          <w:caps/>
          <w:szCs w:val="22"/>
        </w:rPr>
      </w:pPr>
      <w:r w:rsidRPr="00396770">
        <w:rPr>
          <w:b/>
          <w:caps/>
          <w:szCs w:val="22"/>
        </w:rPr>
        <w:t>NORMA 14</w:t>
      </w:r>
      <w:r w:rsidR="00C0069E" w:rsidRPr="00396770">
        <w:rPr>
          <w:b/>
          <w:caps/>
          <w:szCs w:val="22"/>
        </w:rPr>
        <w:t>ª</w:t>
      </w:r>
    </w:p>
    <w:p w:rsidR="00991EC5" w:rsidRPr="00192C38" w:rsidRDefault="00991EC5" w:rsidP="001C42F5">
      <w:pPr>
        <w:pStyle w:val="Normal1"/>
        <w:tabs>
          <w:tab w:val="center" w:pos="4252"/>
          <w:tab w:val="right" w:pos="8504"/>
        </w:tabs>
        <w:spacing w:before="0"/>
        <w:ind w:right="-14"/>
        <w:contextualSpacing w:val="0"/>
        <w:jc w:val="center"/>
        <w:rPr>
          <w:b/>
          <w:caps/>
          <w:szCs w:val="22"/>
        </w:rPr>
      </w:pPr>
      <w:r w:rsidRPr="00192C38">
        <w:rPr>
          <w:b/>
          <w:caps/>
          <w:szCs w:val="22"/>
        </w:rPr>
        <w:t>Tabela de Comparticipações</w:t>
      </w:r>
    </w:p>
    <w:p w:rsidR="00991EC5" w:rsidRPr="0093776E" w:rsidRDefault="00991EC5" w:rsidP="00397BF2">
      <w:pPr>
        <w:pStyle w:val="PargrafodaLista"/>
        <w:numPr>
          <w:ilvl w:val="0"/>
          <w:numId w:val="14"/>
        </w:numPr>
        <w:spacing w:line="360" w:lineRule="auto"/>
        <w:ind w:left="567" w:hanging="283"/>
        <w:jc w:val="both"/>
        <w:rPr>
          <w:rFonts w:ascii="Arial" w:hAnsi="Arial" w:cs="Arial"/>
        </w:rPr>
      </w:pPr>
      <w:r w:rsidRPr="0093776E">
        <w:rPr>
          <w:rFonts w:ascii="Arial" w:hAnsi="Arial" w:cs="Arial"/>
        </w:rPr>
        <w:t>A comparticipação familiar é determinada, em regra, antes do início de cada ano letivo, de forma proporcional ao rendimento do agregado familiar.</w:t>
      </w:r>
    </w:p>
    <w:p w:rsidR="00991EC5" w:rsidRPr="0093776E" w:rsidRDefault="00991EC5" w:rsidP="00397BF2">
      <w:pPr>
        <w:pStyle w:val="PargrafodaLista"/>
        <w:numPr>
          <w:ilvl w:val="0"/>
          <w:numId w:val="14"/>
        </w:numPr>
        <w:spacing w:line="360" w:lineRule="auto"/>
        <w:ind w:left="567" w:hanging="283"/>
        <w:jc w:val="both"/>
        <w:rPr>
          <w:rFonts w:ascii="Arial" w:hAnsi="Arial" w:cs="Arial"/>
        </w:rPr>
      </w:pPr>
      <w:r w:rsidRPr="0093776E">
        <w:rPr>
          <w:rFonts w:ascii="Arial" w:hAnsi="Arial" w:cs="Arial"/>
        </w:rPr>
        <w:t xml:space="preserve">A comparticipação familiar é determinada com base na </w:t>
      </w:r>
      <w:r w:rsidR="00C055A8" w:rsidRPr="00C055A8">
        <w:rPr>
          <w:rFonts w:ascii="Arial" w:hAnsi="Arial" w:cs="Arial"/>
        </w:rPr>
        <w:t>Circular n.º 4 da DGSS de 16-12-2014</w:t>
      </w:r>
      <w:r w:rsidRPr="0093776E">
        <w:rPr>
          <w:rFonts w:ascii="Arial" w:hAnsi="Arial" w:cs="Arial"/>
        </w:rPr>
        <w:t>. Os respetivos escalões são os seguintes:</w:t>
      </w:r>
    </w:p>
    <w:p w:rsidR="00991EC5" w:rsidRPr="0093776E" w:rsidRDefault="00991EC5" w:rsidP="007F13D7">
      <w:pPr>
        <w:spacing w:line="360" w:lineRule="auto"/>
        <w:ind w:left="993"/>
        <w:jc w:val="both"/>
        <w:rPr>
          <w:rFonts w:ascii="Arial" w:hAnsi="Arial" w:cs="Arial"/>
        </w:rPr>
      </w:pPr>
      <w:r w:rsidRPr="0093776E">
        <w:rPr>
          <w:rFonts w:ascii="Arial" w:hAnsi="Arial" w:cs="Arial"/>
        </w:rPr>
        <w:t>1º Escalão – Até 30% da RMM</w:t>
      </w:r>
    </w:p>
    <w:p w:rsidR="00991EC5" w:rsidRPr="0093776E" w:rsidRDefault="00991EC5" w:rsidP="007F13D7">
      <w:pPr>
        <w:spacing w:line="360" w:lineRule="auto"/>
        <w:ind w:left="993"/>
        <w:jc w:val="both"/>
        <w:rPr>
          <w:rFonts w:ascii="Arial" w:hAnsi="Arial" w:cs="Arial"/>
        </w:rPr>
      </w:pPr>
      <w:r w:rsidRPr="0093776E">
        <w:rPr>
          <w:rFonts w:ascii="Arial" w:hAnsi="Arial" w:cs="Arial"/>
        </w:rPr>
        <w:t>2º Escalão – Superior a 30% até 50% da RMM</w:t>
      </w:r>
    </w:p>
    <w:p w:rsidR="00991EC5" w:rsidRPr="0093776E" w:rsidRDefault="00991EC5" w:rsidP="007F13D7">
      <w:pPr>
        <w:spacing w:line="360" w:lineRule="auto"/>
        <w:ind w:left="993"/>
        <w:jc w:val="both"/>
        <w:rPr>
          <w:rFonts w:ascii="Arial" w:hAnsi="Arial" w:cs="Arial"/>
        </w:rPr>
      </w:pPr>
      <w:r w:rsidRPr="0093776E">
        <w:rPr>
          <w:rFonts w:ascii="Arial" w:hAnsi="Arial" w:cs="Arial"/>
        </w:rPr>
        <w:t>3º Escalão – Superior 50% até 70% da RMM</w:t>
      </w:r>
    </w:p>
    <w:p w:rsidR="00991EC5" w:rsidRPr="0093776E" w:rsidRDefault="00991EC5" w:rsidP="007F13D7">
      <w:pPr>
        <w:spacing w:line="360" w:lineRule="auto"/>
        <w:ind w:left="993"/>
        <w:jc w:val="both"/>
        <w:rPr>
          <w:rFonts w:ascii="Arial" w:hAnsi="Arial" w:cs="Arial"/>
        </w:rPr>
      </w:pPr>
      <w:r w:rsidRPr="0093776E">
        <w:rPr>
          <w:rFonts w:ascii="Arial" w:hAnsi="Arial" w:cs="Arial"/>
        </w:rPr>
        <w:t>4º Escalão – Superior a 70% até 100% da RMM</w:t>
      </w:r>
    </w:p>
    <w:p w:rsidR="00991EC5" w:rsidRPr="0093776E" w:rsidRDefault="00991EC5" w:rsidP="007F13D7">
      <w:pPr>
        <w:spacing w:line="360" w:lineRule="auto"/>
        <w:ind w:left="993"/>
        <w:jc w:val="both"/>
        <w:rPr>
          <w:rFonts w:ascii="Arial" w:hAnsi="Arial" w:cs="Arial"/>
        </w:rPr>
      </w:pPr>
      <w:r w:rsidRPr="0093776E">
        <w:rPr>
          <w:rFonts w:ascii="Arial" w:hAnsi="Arial" w:cs="Arial"/>
        </w:rPr>
        <w:t>5º Escalão – Superior 100% até 150% da RMM</w:t>
      </w:r>
    </w:p>
    <w:p w:rsidR="004E17B0" w:rsidRPr="0093776E" w:rsidRDefault="00991EC5" w:rsidP="007F13D7">
      <w:pPr>
        <w:spacing w:line="360" w:lineRule="auto"/>
        <w:ind w:left="993"/>
        <w:jc w:val="both"/>
        <w:rPr>
          <w:rFonts w:ascii="Arial" w:hAnsi="Arial" w:cs="Arial"/>
        </w:rPr>
      </w:pPr>
      <w:r w:rsidRPr="0093776E">
        <w:rPr>
          <w:rFonts w:ascii="Arial" w:hAnsi="Arial" w:cs="Arial"/>
        </w:rPr>
        <w:t>6º Escalão – Superior a 150% da RMM</w:t>
      </w:r>
    </w:p>
    <w:p w:rsidR="00991EC5" w:rsidRPr="0093776E" w:rsidRDefault="00991EC5" w:rsidP="00397BF2">
      <w:pPr>
        <w:pStyle w:val="PargrafodaLista"/>
        <w:numPr>
          <w:ilvl w:val="0"/>
          <w:numId w:val="14"/>
        </w:numPr>
        <w:spacing w:line="360" w:lineRule="auto"/>
        <w:ind w:left="567" w:hanging="283"/>
        <w:jc w:val="both"/>
        <w:rPr>
          <w:rFonts w:ascii="Arial" w:hAnsi="Arial" w:cs="Arial"/>
        </w:rPr>
      </w:pPr>
      <w:r w:rsidRPr="0093776E">
        <w:rPr>
          <w:rFonts w:ascii="Arial" w:hAnsi="Arial" w:cs="Arial"/>
        </w:rPr>
        <w:t>A comparticipação é determinada pela aplicação de uma percentagem sobre o rendimento per capita do agregado familiar, conforme o quadro seguinte:</w:t>
      </w:r>
    </w:p>
    <w:tbl>
      <w:tblPr>
        <w:tblStyle w:val="Tabelacomgrelha"/>
        <w:tblW w:w="4749" w:type="pct"/>
        <w:tblInd w:w="562" w:type="dxa"/>
        <w:tblLayout w:type="fixed"/>
        <w:tblLook w:val="04A0" w:firstRow="1" w:lastRow="0" w:firstColumn="1" w:lastColumn="0" w:noHBand="0" w:noVBand="1"/>
      </w:tblPr>
      <w:tblGrid>
        <w:gridCol w:w="2464"/>
        <w:gridCol w:w="1179"/>
        <w:gridCol w:w="1172"/>
        <w:gridCol w:w="1179"/>
        <w:gridCol w:w="1179"/>
        <w:gridCol w:w="1179"/>
        <w:gridCol w:w="1007"/>
      </w:tblGrid>
      <w:tr w:rsidR="00991EC5" w:rsidRPr="0093776E" w:rsidTr="004E17B0">
        <w:trPr>
          <w:trHeight w:val="301"/>
        </w:trPr>
        <w:tc>
          <w:tcPr>
            <w:tcW w:w="1316" w:type="pct"/>
            <w:vMerge w:val="restart"/>
            <w:vAlign w:val="center"/>
          </w:tcPr>
          <w:p w:rsidR="00991EC5" w:rsidRPr="0093776E" w:rsidRDefault="00991EC5" w:rsidP="007F13D7">
            <w:pPr>
              <w:spacing w:line="360" w:lineRule="auto"/>
              <w:jc w:val="center"/>
              <w:rPr>
                <w:rFonts w:ascii="Arial" w:hAnsi="Arial" w:cs="Arial"/>
              </w:rPr>
            </w:pPr>
            <w:r w:rsidRPr="0093776E">
              <w:rPr>
                <w:rFonts w:ascii="Arial" w:hAnsi="Arial" w:cs="Arial"/>
              </w:rPr>
              <w:t>Serviços e Equipamentos</w:t>
            </w:r>
          </w:p>
        </w:tc>
        <w:tc>
          <w:tcPr>
            <w:tcW w:w="3684" w:type="pct"/>
            <w:gridSpan w:val="6"/>
            <w:vAlign w:val="center"/>
          </w:tcPr>
          <w:p w:rsidR="00991EC5" w:rsidRPr="0093776E" w:rsidRDefault="00991EC5" w:rsidP="007F13D7">
            <w:pPr>
              <w:spacing w:line="360" w:lineRule="auto"/>
              <w:jc w:val="center"/>
              <w:rPr>
                <w:rFonts w:ascii="Arial" w:hAnsi="Arial" w:cs="Arial"/>
              </w:rPr>
            </w:pPr>
            <w:r w:rsidRPr="0093776E">
              <w:rPr>
                <w:rFonts w:ascii="Arial" w:hAnsi="Arial" w:cs="Arial"/>
              </w:rPr>
              <w:t>Escalão de Rendimentos</w:t>
            </w:r>
          </w:p>
        </w:tc>
      </w:tr>
      <w:tr w:rsidR="00991EC5" w:rsidRPr="0093776E" w:rsidTr="004E17B0">
        <w:trPr>
          <w:trHeight w:val="321"/>
        </w:trPr>
        <w:tc>
          <w:tcPr>
            <w:tcW w:w="1316" w:type="pct"/>
            <w:vMerge/>
            <w:vAlign w:val="center"/>
          </w:tcPr>
          <w:p w:rsidR="00991EC5" w:rsidRPr="0093776E" w:rsidRDefault="00991EC5" w:rsidP="007F13D7">
            <w:pPr>
              <w:spacing w:line="360" w:lineRule="auto"/>
              <w:jc w:val="center"/>
              <w:rPr>
                <w:rFonts w:ascii="Arial" w:hAnsi="Arial" w:cs="Arial"/>
              </w:rPr>
            </w:pPr>
          </w:p>
        </w:tc>
        <w:tc>
          <w:tcPr>
            <w:tcW w:w="630" w:type="pct"/>
            <w:vAlign w:val="center"/>
          </w:tcPr>
          <w:p w:rsidR="00991EC5" w:rsidRPr="0093776E" w:rsidRDefault="00991EC5" w:rsidP="007F13D7">
            <w:pPr>
              <w:spacing w:line="360" w:lineRule="auto"/>
              <w:jc w:val="center"/>
              <w:rPr>
                <w:rFonts w:ascii="Arial" w:hAnsi="Arial" w:cs="Arial"/>
              </w:rPr>
            </w:pPr>
            <w:r w:rsidRPr="0093776E">
              <w:rPr>
                <w:rFonts w:ascii="Arial" w:hAnsi="Arial" w:cs="Arial"/>
              </w:rPr>
              <w:t>1º</w:t>
            </w:r>
          </w:p>
        </w:tc>
        <w:tc>
          <w:tcPr>
            <w:tcW w:w="626" w:type="pct"/>
            <w:vAlign w:val="center"/>
          </w:tcPr>
          <w:p w:rsidR="00991EC5" w:rsidRPr="0093776E" w:rsidRDefault="00991EC5" w:rsidP="007F13D7">
            <w:pPr>
              <w:spacing w:line="360" w:lineRule="auto"/>
              <w:jc w:val="center"/>
              <w:rPr>
                <w:rFonts w:ascii="Arial" w:hAnsi="Arial" w:cs="Arial"/>
              </w:rPr>
            </w:pPr>
            <w:r w:rsidRPr="0093776E">
              <w:rPr>
                <w:rFonts w:ascii="Arial" w:hAnsi="Arial" w:cs="Arial"/>
              </w:rPr>
              <w:t>2º</w:t>
            </w:r>
          </w:p>
        </w:tc>
        <w:tc>
          <w:tcPr>
            <w:tcW w:w="630" w:type="pct"/>
            <w:vAlign w:val="center"/>
          </w:tcPr>
          <w:p w:rsidR="00991EC5" w:rsidRPr="0093776E" w:rsidRDefault="00991EC5" w:rsidP="007F13D7">
            <w:pPr>
              <w:spacing w:line="360" w:lineRule="auto"/>
              <w:jc w:val="center"/>
              <w:rPr>
                <w:rFonts w:ascii="Arial" w:hAnsi="Arial" w:cs="Arial"/>
              </w:rPr>
            </w:pPr>
            <w:r w:rsidRPr="0093776E">
              <w:rPr>
                <w:rFonts w:ascii="Arial" w:hAnsi="Arial" w:cs="Arial"/>
              </w:rPr>
              <w:t>3º</w:t>
            </w:r>
          </w:p>
        </w:tc>
        <w:tc>
          <w:tcPr>
            <w:tcW w:w="630" w:type="pct"/>
            <w:vAlign w:val="center"/>
          </w:tcPr>
          <w:p w:rsidR="00991EC5" w:rsidRPr="0093776E" w:rsidRDefault="00991EC5" w:rsidP="007F13D7">
            <w:pPr>
              <w:spacing w:line="360" w:lineRule="auto"/>
              <w:jc w:val="center"/>
              <w:rPr>
                <w:rFonts w:ascii="Arial" w:hAnsi="Arial" w:cs="Arial"/>
              </w:rPr>
            </w:pPr>
            <w:r w:rsidRPr="0093776E">
              <w:rPr>
                <w:rFonts w:ascii="Arial" w:hAnsi="Arial" w:cs="Arial"/>
              </w:rPr>
              <w:t>4º</w:t>
            </w:r>
          </w:p>
        </w:tc>
        <w:tc>
          <w:tcPr>
            <w:tcW w:w="630" w:type="pct"/>
            <w:vAlign w:val="center"/>
          </w:tcPr>
          <w:p w:rsidR="00991EC5" w:rsidRPr="0093776E" w:rsidRDefault="00991EC5" w:rsidP="007F13D7">
            <w:pPr>
              <w:spacing w:line="360" w:lineRule="auto"/>
              <w:jc w:val="center"/>
              <w:rPr>
                <w:rFonts w:ascii="Arial" w:hAnsi="Arial" w:cs="Arial"/>
              </w:rPr>
            </w:pPr>
            <w:r w:rsidRPr="0093776E">
              <w:rPr>
                <w:rFonts w:ascii="Arial" w:hAnsi="Arial" w:cs="Arial"/>
              </w:rPr>
              <w:t>5º</w:t>
            </w:r>
          </w:p>
        </w:tc>
        <w:tc>
          <w:tcPr>
            <w:tcW w:w="538" w:type="pct"/>
            <w:vAlign w:val="center"/>
          </w:tcPr>
          <w:p w:rsidR="00991EC5" w:rsidRPr="0093776E" w:rsidRDefault="00991EC5" w:rsidP="007F13D7">
            <w:pPr>
              <w:spacing w:line="360" w:lineRule="auto"/>
              <w:jc w:val="center"/>
              <w:rPr>
                <w:rFonts w:ascii="Arial" w:hAnsi="Arial" w:cs="Arial"/>
              </w:rPr>
            </w:pPr>
            <w:r w:rsidRPr="0093776E">
              <w:rPr>
                <w:rFonts w:ascii="Arial" w:hAnsi="Arial" w:cs="Arial"/>
              </w:rPr>
              <w:t>6º</w:t>
            </w:r>
          </w:p>
        </w:tc>
      </w:tr>
      <w:tr w:rsidR="00991EC5" w:rsidRPr="0093776E" w:rsidTr="004E17B0">
        <w:trPr>
          <w:trHeight w:val="274"/>
        </w:trPr>
        <w:tc>
          <w:tcPr>
            <w:tcW w:w="1316" w:type="pct"/>
            <w:vAlign w:val="center"/>
          </w:tcPr>
          <w:p w:rsidR="00991EC5" w:rsidRPr="0093776E" w:rsidRDefault="00991EC5" w:rsidP="007F13D7">
            <w:pPr>
              <w:spacing w:line="360" w:lineRule="auto"/>
              <w:jc w:val="center"/>
              <w:rPr>
                <w:rFonts w:ascii="Arial" w:hAnsi="Arial" w:cs="Arial"/>
              </w:rPr>
            </w:pPr>
            <w:r w:rsidRPr="0093776E">
              <w:rPr>
                <w:rFonts w:ascii="Arial" w:hAnsi="Arial" w:cs="Arial"/>
              </w:rPr>
              <w:t>Creche</w:t>
            </w:r>
          </w:p>
        </w:tc>
        <w:tc>
          <w:tcPr>
            <w:tcW w:w="630" w:type="pct"/>
            <w:vAlign w:val="center"/>
          </w:tcPr>
          <w:p w:rsidR="00991EC5" w:rsidRPr="0093776E" w:rsidRDefault="00991EC5" w:rsidP="007F13D7">
            <w:pPr>
              <w:spacing w:line="360" w:lineRule="auto"/>
              <w:jc w:val="center"/>
              <w:rPr>
                <w:rFonts w:ascii="Arial" w:hAnsi="Arial" w:cs="Arial"/>
              </w:rPr>
            </w:pPr>
            <w:r w:rsidRPr="0093776E">
              <w:rPr>
                <w:rFonts w:ascii="Arial" w:hAnsi="Arial" w:cs="Arial"/>
              </w:rPr>
              <w:t>15%</w:t>
            </w:r>
          </w:p>
        </w:tc>
        <w:tc>
          <w:tcPr>
            <w:tcW w:w="626" w:type="pct"/>
            <w:vAlign w:val="center"/>
          </w:tcPr>
          <w:p w:rsidR="00991EC5" w:rsidRPr="0093776E" w:rsidRDefault="00991EC5" w:rsidP="007F13D7">
            <w:pPr>
              <w:spacing w:line="360" w:lineRule="auto"/>
              <w:jc w:val="center"/>
              <w:rPr>
                <w:rFonts w:ascii="Arial" w:hAnsi="Arial" w:cs="Arial"/>
              </w:rPr>
            </w:pPr>
            <w:r w:rsidRPr="0093776E">
              <w:rPr>
                <w:rFonts w:ascii="Arial" w:hAnsi="Arial" w:cs="Arial"/>
              </w:rPr>
              <w:t>22.5%</w:t>
            </w:r>
          </w:p>
        </w:tc>
        <w:tc>
          <w:tcPr>
            <w:tcW w:w="630" w:type="pct"/>
            <w:vAlign w:val="center"/>
          </w:tcPr>
          <w:p w:rsidR="00991EC5" w:rsidRPr="0093776E" w:rsidRDefault="00991EC5" w:rsidP="007F13D7">
            <w:pPr>
              <w:spacing w:line="360" w:lineRule="auto"/>
              <w:jc w:val="center"/>
              <w:rPr>
                <w:rFonts w:ascii="Arial" w:hAnsi="Arial" w:cs="Arial"/>
              </w:rPr>
            </w:pPr>
            <w:r w:rsidRPr="0093776E">
              <w:rPr>
                <w:rFonts w:ascii="Arial" w:hAnsi="Arial" w:cs="Arial"/>
              </w:rPr>
              <w:t>27.5%</w:t>
            </w:r>
          </w:p>
        </w:tc>
        <w:tc>
          <w:tcPr>
            <w:tcW w:w="630" w:type="pct"/>
            <w:vAlign w:val="center"/>
          </w:tcPr>
          <w:p w:rsidR="00991EC5" w:rsidRPr="0093776E" w:rsidRDefault="00991EC5" w:rsidP="007F13D7">
            <w:pPr>
              <w:spacing w:line="360" w:lineRule="auto"/>
              <w:jc w:val="center"/>
              <w:rPr>
                <w:rFonts w:ascii="Arial" w:hAnsi="Arial" w:cs="Arial"/>
              </w:rPr>
            </w:pPr>
            <w:r w:rsidRPr="0093776E">
              <w:rPr>
                <w:rFonts w:ascii="Arial" w:hAnsi="Arial" w:cs="Arial"/>
              </w:rPr>
              <w:t>30%</w:t>
            </w:r>
          </w:p>
        </w:tc>
        <w:tc>
          <w:tcPr>
            <w:tcW w:w="630" w:type="pct"/>
            <w:vAlign w:val="center"/>
          </w:tcPr>
          <w:p w:rsidR="00991EC5" w:rsidRPr="0093776E" w:rsidRDefault="00991EC5" w:rsidP="007F13D7">
            <w:pPr>
              <w:spacing w:line="360" w:lineRule="auto"/>
              <w:jc w:val="center"/>
              <w:rPr>
                <w:rFonts w:ascii="Arial" w:hAnsi="Arial" w:cs="Arial"/>
              </w:rPr>
            </w:pPr>
            <w:r w:rsidRPr="0093776E">
              <w:rPr>
                <w:rFonts w:ascii="Arial" w:hAnsi="Arial" w:cs="Arial"/>
              </w:rPr>
              <w:t>32.5%</w:t>
            </w:r>
          </w:p>
        </w:tc>
        <w:tc>
          <w:tcPr>
            <w:tcW w:w="538" w:type="pct"/>
            <w:vAlign w:val="center"/>
          </w:tcPr>
          <w:p w:rsidR="00991EC5" w:rsidRPr="0093776E" w:rsidRDefault="00991EC5" w:rsidP="007F13D7">
            <w:pPr>
              <w:spacing w:line="360" w:lineRule="auto"/>
              <w:jc w:val="center"/>
              <w:rPr>
                <w:rFonts w:ascii="Arial" w:hAnsi="Arial" w:cs="Arial"/>
              </w:rPr>
            </w:pPr>
            <w:r w:rsidRPr="0093776E">
              <w:rPr>
                <w:rFonts w:ascii="Arial" w:hAnsi="Arial" w:cs="Arial"/>
              </w:rPr>
              <w:t>35%</w:t>
            </w:r>
          </w:p>
        </w:tc>
      </w:tr>
    </w:tbl>
    <w:p w:rsidR="00991EC5" w:rsidRPr="0093776E" w:rsidRDefault="00991EC5" w:rsidP="00397BF2">
      <w:pPr>
        <w:pStyle w:val="PargrafodaLista"/>
        <w:numPr>
          <w:ilvl w:val="0"/>
          <w:numId w:val="14"/>
        </w:numPr>
        <w:spacing w:line="360" w:lineRule="auto"/>
        <w:ind w:left="567" w:hanging="283"/>
        <w:jc w:val="both"/>
        <w:rPr>
          <w:rFonts w:ascii="Arial" w:hAnsi="Arial" w:cs="Arial"/>
        </w:rPr>
      </w:pPr>
      <w:r w:rsidRPr="0093776E">
        <w:rPr>
          <w:rFonts w:ascii="Arial" w:hAnsi="Arial" w:cs="Arial"/>
        </w:rPr>
        <w:t>O cálculo do rendimento per capita do agregado familiar é realizado de acordo com a seguinte fórmula:</w:t>
      </w:r>
    </w:p>
    <w:p w:rsidR="00991EC5" w:rsidRPr="0093776E" w:rsidRDefault="00991EC5" w:rsidP="007F13D7">
      <w:pPr>
        <w:spacing w:line="360" w:lineRule="auto"/>
        <w:ind w:left="1276"/>
        <w:jc w:val="both"/>
        <w:rPr>
          <w:rFonts w:ascii="Arial" w:hAnsi="Arial" w:cs="Arial"/>
        </w:rPr>
      </w:pPr>
      <w:r w:rsidRPr="0093776E">
        <w:rPr>
          <w:rFonts w:ascii="Arial" w:hAnsi="Arial" w:cs="Arial"/>
        </w:rPr>
        <w:t>R= (RF-D)/N</w:t>
      </w:r>
    </w:p>
    <w:p w:rsidR="00991EC5" w:rsidRPr="0093776E" w:rsidRDefault="00991EC5" w:rsidP="007F13D7">
      <w:pPr>
        <w:spacing w:line="360" w:lineRule="auto"/>
        <w:ind w:left="426"/>
        <w:jc w:val="both"/>
        <w:rPr>
          <w:rFonts w:ascii="Arial" w:hAnsi="Arial" w:cs="Arial"/>
        </w:rPr>
      </w:pPr>
      <w:r w:rsidRPr="0093776E">
        <w:rPr>
          <w:rFonts w:ascii="Arial" w:hAnsi="Arial" w:cs="Arial"/>
        </w:rPr>
        <w:t>Sendo que:</w:t>
      </w:r>
    </w:p>
    <w:p w:rsidR="00991EC5" w:rsidRPr="0093776E" w:rsidRDefault="00991EC5" w:rsidP="007F13D7">
      <w:pPr>
        <w:spacing w:line="360" w:lineRule="auto"/>
        <w:ind w:left="426"/>
        <w:jc w:val="both"/>
        <w:rPr>
          <w:rFonts w:ascii="Arial" w:hAnsi="Arial" w:cs="Arial"/>
        </w:rPr>
      </w:pPr>
      <w:r w:rsidRPr="0093776E">
        <w:rPr>
          <w:rFonts w:ascii="Arial" w:hAnsi="Arial" w:cs="Arial"/>
        </w:rPr>
        <w:t>R = Rendimento per capita</w:t>
      </w:r>
    </w:p>
    <w:p w:rsidR="00991EC5" w:rsidRPr="0093776E" w:rsidRDefault="00991EC5" w:rsidP="007F13D7">
      <w:pPr>
        <w:spacing w:line="360" w:lineRule="auto"/>
        <w:ind w:left="426"/>
        <w:jc w:val="both"/>
        <w:rPr>
          <w:rFonts w:ascii="Arial" w:hAnsi="Arial" w:cs="Arial"/>
        </w:rPr>
      </w:pPr>
      <w:r w:rsidRPr="0093776E">
        <w:rPr>
          <w:rFonts w:ascii="Arial" w:hAnsi="Arial" w:cs="Arial"/>
        </w:rPr>
        <w:lastRenderedPageBreak/>
        <w:t>RF= Rendimento Mensal ilíquido do agregado familiar</w:t>
      </w:r>
    </w:p>
    <w:p w:rsidR="00991EC5" w:rsidRPr="0093776E" w:rsidRDefault="00991EC5" w:rsidP="007F13D7">
      <w:pPr>
        <w:spacing w:line="360" w:lineRule="auto"/>
        <w:ind w:left="426"/>
        <w:jc w:val="both"/>
        <w:rPr>
          <w:rFonts w:ascii="Arial" w:hAnsi="Arial" w:cs="Arial"/>
        </w:rPr>
      </w:pPr>
      <w:r w:rsidRPr="0093776E">
        <w:rPr>
          <w:rFonts w:ascii="Arial" w:hAnsi="Arial" w:cs="Arial"/>
        </w:rPr>
        <w:t>D= Despesas fixas</w:t>
      </w:r>
    </w:p>
    <w:p w:rsidR="00991EC5" w:rsidRPr="0093776E" w:rsidRDefault="00991EC5" w:rsidP="007F13D7">
      <w:pPr>
        <w:spacing w:line="360" w:lineRule="auto"/>
        <w:ind w:left="426"/>
        <w:jc w:val="both"/>
        <w:rPr>
          <w:rFonts w:ascii="Arial" w:hAnsi="Arial" w:cs="Arial"/>
        </w:rPr>
      </w:pPr>
      <w:r w:rsidRPr="0093776E">
        <w:rPr>
          <w:rFonts w:ascii="Arial" w:hAnsi="Arial" w:cs="Arial"/>
        </w:rPr>
        <w:t>N= Número de elementos do agregado familiar</w:t>
      </w:r>
    </w:p>
    <w:p w:rsidR="00991EC5" w:rsidRPr="00AE4F10" w:rsidRDefault="00991EC5" w:rsidP="00AE4F10">
      <w:pPr>
        <w:pStyle w:val="PargrafodaLista"/>
        <w:numPr>
          <w:ilvl w:val="0"/>
          <w:numId w:val="14"/>
        </w:numPr>
        <w:spacing w:line="360" w:lineRule="auto"/>
        <w:ind w:left="567" w:hanging="283"/>
        <w:jc w:val="both"/>
        <w:rPr>
          <w:rFonts w:ascii="Arial" w:hAnsi="Arial" w:cs="Arial"/>
        </w:rPr>
      </w:pPr>
      <w:r w:rsidRPr="00AE4F10">
        <w:rPr>
          <w:rFonts w:ascii="Arial" w:hAnsi="Arial" w:cs="Arial"/>
        </w:rPr>
        <w:t>No que respeita às despesas mensais fixas</w:t>
      </w:r>
      <w:r w:rsidR="00AE4F10" w:rsidRPr="00AE4F10">
        <w:rPr>
          <w:rFonts w:ascii="Arial" w:hAnsi="Arial" w:cs="Arial"/>
        </w:rPr>
        <w:t xml:space="preserve"> do agregado familiar</w:t>
      </w:r>
      <w:r w:rsidRPr="00AE4F10">
        <w:rPr>
          <w:rFonts w:ascii="Arial" w:hAnsi="Arial" w:cs="Arial"/>
        </w:rPr>
        <w:t>, consideram-se para o efeito:</w:t>
      </w:r>
    </w:p>
    <w:p w:rsidR="00991EC5" w:rsidRPr="00396770" w:rsidRDefault="00991EC5" w:rsidP="00397BF2">
      <w:pPr>
        <w:pStyle w:val="PargrafodaLista"/>
        <w:numPr>
          <w:ilvl w:val="0"/>
          <w:numId w:val="15"/>
        </w:numPr>
        <w:spacing w:line="360" w:lineRule="auto"/>
        <w:ind w:left="1134"/>
        <w:jc w:val="both"/>
        <w:rPr>
          <w:rFonts w:ascii="Arial" w:hAnsi="Arial" w:cs="Arial"/>
        </w:rPr>
      </w:pPr>
      <w:r w:rsidRPr="00396770">
        <w:rPr>
          <w:rFonts w:ascii="Arial" w:hAnsi="Arial" w:cs="Arial"/>
        </w:rPr>
        <w:t>O valor da renda de casa ou de prestação mensal devida pela aquisição de habitação própria;</w:t>
      </w:r>
    </w:p>
    <w:p w:rsidR="00AE4F10" w:rsidRPr="00396770" w:rsidRDefault="00991EC5" w:rsidP="0034703C">
      <w:pPr>
        <w:pStyle w:val="PargrafodaLista"/>
        <w:numPr>
          <w:ilvl w:val="0"/>
          <w:numId w:val="15"/>
        </w:numPr>
        <w:spacing w:line="360" w:lineRule="auto"/>
        <w:ind w:left="1134"/>
        <w:jc w:val="both"/>
        <w:rPr>
          <w:rFonts w:ascii="Arial" w:hAnsi="Arial" w:cs="Arial"/>
        </w:rPr>
      </w:pPr>
      <w:r w:rsidRPr="00396770">
        <w:rPr>
          <w:rFonts w:ascii="Arial" w:hAnsi="Arial" w:cs="Arial"/>
        </w:rPr>
        <w:t>O valor das taxas e impostos necessários à formação do rendimento líquido, designadamente do imposto sobre o re</w:t>
      </w:r>
      <w:r w:rsidR="00AE4F10" w:rsidRPr="00396770">
        <w:rPr>
          <w:rFonts w:ascii="Arial" w:hAnsi="Arial" w:cs="Arial"/>
        </w:rPr>
        <w:t>ndimento e da taxa social única;</w:t>
      </w:r>
    </w:p>
    <w:p w:rsidR="00AE4F10" w:rsidRPr="00396770" w:rsidRDefault="00AE4F10" w:rsidP="00397BF2">
      <w:pPr>
        <w:pStyle w:val="PargrafodaLista"/>
        <w:numPr>
          <w:ilvl w:val="0"/>
          <w:numId w:val="15"/>
        </w:numPr>
        <w:spacing w:line="360" w:lineRule="auto"/>
        <w:ind w:left="1134"/>
        <w:jc w:val="both"/>
        <w:rPr>
          <w:rFonts w:ascii="Arial" w:hAnsi="Arial" w:cs="Arial"/>
        </w:rPr>
      </w:pPr>
      <w:r w:rsidRPr="00396770">
        <w:rPr>
          <w:rFonts w:ascii="Arial" w:hAnsi="Arial" w:cs="Arial"/>
        </w:rPr>
        <w:t>Despesas com transportes, até ao valor máximo de tarifa de transporte da zona de residência;</w:t>
      </w:r>
    </w:p>
    <w:p w:rsidR="00AE4F10" w:rsidRPr="00396770" w:rsidRDefault="00396770" w:rsidP="00AE4F10">
      <w:pPr>
        <w:pStyle w:val="PargrafodaLista"/>
        <w:numPr>
          <w:ilvl w:val="0"/>
          <w:numId w:val="15"/>
        </w:numPr>
        <w:spacing w:line="360" w:lineRule="auto"/>
        <w:ind w:left="1134"/>
        <w:jc w:val="both"/>
        <w:rPr>
          <w:rFonts w:ascii="Arial" w:hAnsi="Arial" w:cs="Arial"/>
        </w:rPr>
      </w:pPr>
      <w:r>
        <w:rPr>
          <w:rFonts w:ascii="Arial" w:hAnsi="Arial" w:cs="Arial"/>
        </w:rPr>
        <w:t xml:space="preserve">Despesas com saúde </w:t>
      </w:r>
      <w:r w:rsidR="00AE4F10" w:rsidRPr="00396770">
        <w:rPr>
          <w:rFonts w:ascii="Arial" w:hAnsi="Arial" w:cs="Arial"/>
        </w:rPr>
        <w:t>e a aquisição de medicamentos de uso continuado em caso de doença crónica.</w:t>
      </w:r>
    </w:p>
    <w:p w:rsidR="00AE4F10" w:rsidRPr="00396770" w:rsidRDefault="00AE4F10" w:rsidP="00AE4F10">
      <w:pPr>
        <w:pStyle w:val="PargrafodaLista"/>
        <w:spacing w:line="360" w:lineRule="auto"/>
        <w:ind w:left="1134"/>
        <w:jc w:val="both"/>
        <w:rPr>
          <w:rFonts w:ascii="Arial" w:hAnsi="Arial" w:cs="Arial"/>
        </w:rPr>
      </w:pPr>
      <w:r w:rsidRPr="00B65A78">
        <w:rPr>
          <w:rFonts w:ascii="Arial" w:hAnsi="Arial" w:cs="Arial"/>
          <w:b/>
        </w:rPr>
        <w:t>5.1</w:t>
      </w:r>
      <w:r w:rsidRPr="00396770">
        <w:rPr>
          <w:rFonts w:ascii="Arial" w:hAnsi="Arial" w:cs="Arial"/>
        </w:rPr>
        <w:t xml:space="preserve"> Para além das despesas referidas no ponto 5., a comparticipação dos descendentes e outros familiares, na resposta social ERPI, é cons</w:t>
      </w:r>
      <w:r w:rsidR="00BC0940" w:rsidRPr="00396770">
        <w:rPr>
          <w:rFonts w:ascii="Arial" w:hAnsi="Arial" w:cs="Arial"/>
        </w:rPr>
        <w:t>i</w:t>
      </w:r>
      <w:r w:rsidRPr="00396770">
        <w:rPr>
          <w:rFonts w:ascii="Arial" w:hAnsi="Arial" w:cs="Arial"/>
        </w:rPr>
        <w:t>derada, também, como desp</w:t>
      </w:r>
      <w:r w:rsidR="00BC0940" w:rsidRPr="00396770">
        <w:rPr>
          <w:rFonts w:ascii="Arial" w:hAnsi="Arial" w:cs="Arial"/>
        </w:rPr>
        <w:t>e</w:t>
      </w:r>
      <w:r w:rsidRPr="00396770">
        <w:rPr>
          <w:rFonts w:ascii="Arial" w:hAnsi="Arial" w:cs="Arial"/>
        </w:rPr>
        <w:t>sa do respetivo agregado familiar.</w:t>
      </w:r>
    </w:p>
    <w:p w:rsidR="00BC0940" w:rsidRPr="00396770" w:rsidRDefault="00BC0940" w:rsidP="00AE4F10">
      <w:pPr>
        <w:pStyle w:val="PargrafodaLista"/>
        <w:spacing w:line="360" w:lineRule="auto"/>
        <w:ind w:left="1134"/>
        <w:jc w:val="both"/>
        <w:rPr>
          <w:rFonts w:ascii="Arial" w:hAnsi="Arial" w:cs="Arial"/>
        </w:rPr>
      </w:pPr>
      <w:r w:rsidRPr="00B65A78">
        <w:rPr>
          <w:rFonts w:ascii="Arial" w:hAnsi="Arial" w:cs="Arial"/>
          <w:b/>
        </w:rPr>
        <w:t>5.2</w:t>
      </w:r>
      <w:r w:rsidRPr="00396770">
        <w:rPr>
          <w:rFonts w:ascii="Arial" w:hAnsi="Arial" w:cs="Arial"/>
        </w:rPr>
        <w:t xml:space="preserve"> Ao somatório das despesas referidas nas alíneas c),d)e e) do ponto cinco o valor </w:t>
      </w:r>
      <w:r w:rsidR="0034703C" w:rsidRPr="00396770">
        <w:rPr>
          <w:rFonts w:ascii="Arial" w:hAnsi="Arial" w:cs="Arial"/>
        </w:rPr>
        <w:t xml:space="preserve">é estabelecido como limite </w:t>
      </w:r>
      <w:r w:rsidRPr="00396770">
        <w:rPr>
          <w:rFonts w:ascii="Arial" w:hAnsi="Arial" w:cs="Arial"/>
        </w:rPr>
        <w:t xml:space="preserve">máximo </w:t>
      </w:r>
      <w:r w:rsidR="0034703C" w:rsidRPr="00396770">
        <w:rPr>
          <w:rFonts w:ascii="Arial" w:hAnsi="Arial" w:cs="Arial"/>
        </w:rPr>
        <w:t xml:space="preserve">do total da despesa o valor correspondente </w:t>
      </w:r>
      <w:r w:rsidRPr="00396770">
        <w:rPr>
          <w:rFonts w:ascii="Arial" w:hAnsi="Arial" w:cs="Arial"/>
        </w:rPr>
        <w:t>à RMNG</w:t>
      </w:r>
      <w:r w:rsidR="00396770">
        <w:rPr>
          <w:rFonts w:ascii="Arial" w:hAnsi="Arial" w:cs="Arial"/>
        </w:rPr>
        <w:t xml:space="preserve">, </w:t>
      </w:r>
      <w:r w:rsidR="00396770" w:rsidRPr="00396770">
        <w:rPr>
          <w:rFonts w:ascii="Arial" w:hAnsi="Arial" w:cs="Arial"/>
        </w:rPr>
        <w:t>nos casos</w:t>
      </w:r>
      <w:r w:rsidR="0034703C" w:rsidRPr="00396770">
        <w:rPr>
          <w:rFonts w:ascii="Arial" w:hAnsi="Arial" w:cs="Arial"/>
        </w:rPr>
        <w:t xml:space="preserve"> em que essa soma seja</w:t>
      </w:r>
      <w:r w:rsidRPr="00396770">
        <w:rPr>
          <w:rFonts w:ascii="Arial" w:hAnsi="Arial" w:cs="Arial"/>
        </w:rPr>
        <w:t xml:space="preserve"> inferior à RMNG, é considerado o valor real da despesa.</w:t>
      </w:r>
    </w:p>
    <w:p w:rsidR="00B04DC7" w:rsidRDefault="00991EC5" w:rsidP="009C3146">
      <w:pPr>
        <w:pStyle w:val="PargrafodaLista"/>
        <w:numPr>
          <w:ilvl w:val="0"/>
          <w:numId w:val="14"/>
        </w:numPr>
        <w:spacing w:line="360" w:lineRule="auto"/>
        <w:ind w:left="567" w:hanging="283"/>
        <w:jc w:val="both"/>
        <w:rPr>
          <w:rFonts w:ascii="Arial" w:hAnsi="Arial" w:cs="Arial"/>
        </w:rPr>
      </w:pPr>
      <w:r w:rsidRPr="0093776E">
        <w:rPr>
          <w:rFonts w:ascii="Arial" w:hAnsi="Arial" w:cs="Arial"/>
        </w:rPr>
        <w:t>A tabela de comparticipações familiares encontra-se afixada em local bem visível.</w:t>
      </w:r>
    </w:p>
    <w:p w:rsidR="00BD3D37" w:rsidRPr="009C3146" w:rsidRDefault="00BD3D37" w:rsidP="00BD3D37">
      <w:pPr>
        <w:pStyle w:val="PargrafodaLista"/>
        <w:spacing w:line="360" w:lineRule="auto"/>
        <w:ind w:left="567"/>
        <w:jc w:val="both"/>
        <w:rPr>
          <w:rFonts w:ascii="Arial" w:hAnsi="Arial" w:cs="Arial"/>
        </w:rPr>
      </w:pPr>
    </w:p>
    <w:p w:rsidR="00C0069E" w:rsidRPr="00192C38" w:rsidRDefault="00C0069E" w:rsidP="001C42F5">
      <w:pPr>
        <w:pStyle w:val="Normal1"/>
        <w:tabs>
          <w:tab w:val="center" w:pos="4252"/>
          <w:tab w:val="right" w:pos="8504"/>
        </w:tabs>
        <w:spacing w:before="0"/>
        <w:ind w:right="-14"/>
        <w:contextualSpacing w:val="0"/>
        <w:jc w:val="center"/>
        <w:rPr>
          <w:b/>
          <w:caps/>
          <w:szCs w:val="22"/>
        </w:rPr>
      </w:pPr>
      <w:r w:rsidRPr="00192C38">
        <w:rPr>
          <w:b/>
          <w:caps/>
          <w:szCs w:val="22"/>
        </w:rPr>
        <w:t>NORMA 15ª</w:t>
      </w:r>
    </w:p>
    <w:p w:rsidR="00C0069E" w:rsidRPr="00192C38" w:rsidRDefault="00C0069E" w:rsidP="001C42F5">
      <w:pPr>
        <w:pStyle w:val="Normal1"/>
        <w:tabs>
          <w:tab w:val="center" w:pos="4252"/>
          <w:tab w:val="right" w:pos="8504"/>
        </w:tabs>
        <w:spacing w:before="0"/>
        <w:ind w:right="-14"/>
        <w:contextualSpacing w:val="0"/>
        <w:jc w:val="center"/>
        <w:rPr>
          <w:b/>
          <w:caps/>
          <w:szCs w:val="22"/>
        </w:rPr>
      </w:pPr>
      <w:r w:rsidRPr="00192C38">
        <w:rPr>
          <w:b/>
          <w:caps/>
          <w:szCs w:val="22"/>
        </w:rPr>
        <w:t>Pagamento da Mensalidade</w:t>
      </w:r>
    </w:p>
    <w:p w:rsidR="00CC19B8" w:rsidRDefault="00C917D2" w:rsidP="00CC19B8">
      <w:pPr>
        <w:pStyle w:val="PargrafodaLista"/>
        <w:numPr>
          <w:ilvl w:val="0"/>
          <w:numId w:val="32"/>
        </w:numPr>
        <w:spacing w:line="360" w:lineRule="auto"/>
        <w:ind w:left="567"/>
        <w:jc w:val="both"/>
        <w:rPr>
          <w:rFonts w:ascii="Arial" w:eastAsia="Arial" w:hAnsi="Arial" w:cs="Arial"/>
        </w:rPr>
      </w:pPr>
      <w:r w:rsidRPr="00397BF2">
        <w:rPr>
          <w:rFonts w:ascii="Arial" w:eastAsia="Arial" w:hAnsi="Arial" w:cs="Arial"/>
        </w:rPr>
        <w:t>O pagamento da comparticipação é efetuado no período entre as 9 horas e as 18 horas, na secretaria do Instituto de São José, ou por transferência bancária NIB:</w:t>
      </w:r>
      <w:r w:rsidRPr="00397BF2">
        <w:rPr>
          <w:rFonts w:ascii="Arial" w:hAnsi="Arial" w:cs="Arial"/>
          <w:color w:val="FF0000"/>
        </w:rPr>
        <w:t xml:space="preserve"> </w:t>
      </w:r>
      <w:r w:rsidR="00D12016">
        <w:rPr>
          <w:rFonts w:ascii="Arial" w:hAnsi="Arial" w:cs="Arial"/>
        </w:rPr>
        <w:t>0033.0000.00006536786.43</w:t>
      </w:r>
      <w:r w:rsidR="00D12016">
        <w:rPr>
          <w:rFonts w:ascii="Arial" w:eastAsia="Arial" w:hAnsi="Arial" w:cs="Arial"/>
        </w:rPr>
        <w:t xml:space="preserve"> </w:t>
      </w:r>
      <w:r w:rsidRPr="00397BF2">
        <w:rPr>
          <w:rFonts w:ascii="Arial" w:eastAsia="Arial" w:hAnsi="Arial" w:cs="Arial"/>
        </w:rPr>
        <w:t>entre o dia 1 e o dia 10 de cada mês.</w:t>
      </w:r>
    </w:p>
    <w:p w:rsidR="00C0069E" w:rsidRPr="00C917D2" w:rsidRDefault="00C0069E" w:rsidP="00397BF2">
      <w:pPr>
        <w:pStyle w:val="PargrafodaLista"/>
        <w:numPr>
          <w:ilvl w:val="0"/>
          <w:numId w:val="13"/>
        </w:numPr>
        <w:spacing w:line="360" w:lineRule="auto"/>
        <w:jc w:val="both"/>
        <w:rPr>
          <w:rFonts w:ascii="Arial" w:hAnsi="Arial" w:cs="Arial"/>
        </w:rPr>
      </w:pPr>
      <w:r w:rsidRPr="00C917D2">
        <w:rPr>
          <w:rFonts w:ascii="Arial" w:hAnsi="Arial" w:cs="Arial"/>
        </w:rPr>
        <w:t>Os Encarregados de Educação obrigam-se ao pagamento de mensalidades, correspondentes ao funcionamento do Estabelecimento, bem como a prestação pecuniária do Seguro Escolar.</w:t>
      </w:r>
    </w:p>
    <w:p w:rsidR="00C0069E" w:rsidRPr="00C917D2" w:rsidRDefault="00C0069E" w:rsidP="00397BF2">
      <w:pPr>
        <w:pStyle w:val="PargrafodaLista"/>
        <w:numPr>
          <w:ilvl w:val="0"/>
          <w:numId w:val="13"/>
        </w:numPr>
        <w:spacing w:line="360" w:lineRule="auto"/>
        <w:jc w:val="both"/>
        <w:rPr>
          <w:rFonts w:ascii="Arial" w:hAnsi="Arial" w:cs="Arial"/>
        </w:rPr>
      </w:pPr>
      <w:r w:rsidRPr="00C917D2">
        <w:rPr>
          <w:rFonts w:ascii="Arial" w:hAnsi="Arial" w:cs="Arial"/>
        </w:rPr>
        <w:t>Quando houver irmãos a frequentar a Instituição, haverá uma redução de 20% no total das mensalidades.</w:t>
      </w:r>
    </w:p>
    <w:p w:rsidR="00C0069E" w:rsidRPr="00C917D2" w:rsidRDefault="00C0069E" w:rsidP="00397BF2">
      <w:pPr>
        <w:pStyle w:val="PargrafodaLista"/>
        <w:numPr>
          <w:ilvl w:val="0"/>
          <w:numId w:val="13"/>
        </w:numPr>
        <w:spacing w:line="360" w:lineRule="auto"/>
        <w:jc w:val="both"/>
        <w:rPr>
          <w:rFonts w:ascii="Arial" w:hAnsi="Arial" w:cs="Arial"/>
        </w:rPr>
      </w:pPr>
      <w:r w:rsidRPr="00C917D2">
        <w:rPr>
          <w:rFonts w:ascii="Arial" w:hAnsi="Arial" w:cs="Arial"/>
        </w:rPr>
        <w:t>Os filhos de colaboradores da Instituição terão um desconto de 20% na mensalidade.</w:t>
      </w:r>
    </w:p>
    <w:p w:rsidR="00C0069E" w:rsidRPr="00D91EE5" w:rsidRDefault="00C0069E" w:rsidP="00D91EE5">
      <w:pPr>
        <w:pStyle w:val="PargrafodaLista"/>
        <w:numPr>
          <w:ilvl w:val="0"/>
          <w:numId w:val="13"/>
        </w:numPr>
        <w:spacing w:line="360" w:lineRule="auto"/>
        <w:jc w:val="both"/>
        <w:rPr>
          <w:rFonts w:ascii="Arial" w:hAnsi="Arial" w:cs="Arial"/>
        </w:rPr>
      </w:pPr>
      <w:r w:rsidRPr="00C917D2">
        <w:rPr>
          <w:rFonts w:ascii="Arial" w:hAnsi="Arial" w:cs="Arial"/>
        </w:rPr>
        <w:lastRenderedPageBreak/>
        <w:t>Na ausência igual ou s</w:t>
      </w:r>
      <w:r w:rsidR="00397BF2">
        <w:rPr>
          <w:rFonts w:ascii="Arial" w:hAnsi="Arial" w:cs="Arial"/>
        </w:rPr>
        <w:t>uperior a 15 dias</w:t>
      </w:r>
      <w:r w:rsidR="00D91EE5">
        <w:rPr>
          <w:rFonts w:ascii="Arial" w:hAnsi="Arial" w:cs="Arial"/>
        </w:rPr>
        <w:t>,</w:t>
      </w:r>
      <w:r w:rsidR="00CC19B8">
        <w:rPr>
          <w:rFonts w:ascii="Arial" w:hAnsi="Arial" w:cs="Arial"/>
        </w:rPr>
        <w:t xml:space="preserve"> devidamente fundamentado</w:t>
      </w:r>
      <w:r w:rsidR="00397BF2">
        <w:rPr>
          <w:rFonts w:ascii="Arial" w:hAnsi="Arial" w:cs="Arial"/>
        </w:rPr>
        <w:t>, há um desconto</w:t>
      </w:r>
      <w:r w:rsidRPr="00D91EE5">
        <w:rPr>
          <w:rFonts w:ascii="Arial" w:hAnsi="Arial" w:cs="Arial"/>
        </w:rPr>
        <w:t xml:space="preserve"> de 25% da mensalidade.</w:t>
      </w:r>
    </w:p>
    <w:p w:rsidR="00B81D50" w:rsidRPr="00C917D2" w:rsidRDefault="00C0069E" w:rsidP="00397BF2">
      <w:pPr>
        <w:pStyle w:val="PargrafodaLista"/>
        <w:numPr>
          <w:ilvl w:val="0"/>
          <w:numId w:val="13"/>
        </w:numPr>
        <w:spacing w:line="360" w:lineRule="auto"/>
        <w:jc w:val="both"/>
        <w:rPr>
          <w:rFonts w:ascii="Arial" w:hAnsi="Arial" w:cs="Arial"/>
        </w:rPr>
      </w:pPr>
      <w:r w:rsidRPr="00C917D2">
        <w:rPr>
          <w:rFonts w:ascii="Arial" w:hAnsi="Arial" w:cs="Arial"/>
        </w:rPr>
        <w:t>Na ausência igual ou superior a 30 dias, com justificação aceite pela Primeira Outorgante, haverá lugar a um</w:t>
      </w:r>
      <w:r w:rsidR="00B81D50" w:rsidRPr="00C917D2">
        <w:rPr>
          <w:rFonts w:ascii="Arial" w:hAnsi="Arial" w:cs="Arial"/>
        </w:rPr>
        <w:t>a redução na mensalidade de 50%</w:t>
      </w:r>
    </w:p>
    <w:p w:rsidR="00C917D2" w:rsidRPr="00C917D2" w:rsidRDefault="00C917D2" w:rsidP="00397BF2">
      <w:pPr>
        <w:pStyle w:val="PargrafodaLista"/>
        <w:numPr>
          <w:ilvl w:val="0"/>
          <w:numId w:val="13"/>
        </w:numPr>
        <w:spacing w:line="360" w:lineRule="auto"/>
        <w:jc w:val="both"/>
        <w:rPr>
          <w:rFonts w:ascii="Arial" w:hAnsi="Arial" w:cs="Arial"/>
        </w:rPr>
      </w:pPr>
      <w:r w:rsidRPr="00C917D2">
        <w:rPr>
          <w:rFonts w:ascii="Arial" w:hAnsi="Arial" w:cs="Arial"/>
        </w:rPr>
        <w:t>Por motivo de ausência prolongada até 6 meses, devidamente fundamentada, haverá uma redução na mensalidade de 75%.</w:t>
      </w:r>
    </w:p>
    <w:p w:rsidR="00B81D50" w:rsidRPr="00397BF2" w:rsidRDefault="00C917D2" w:rsidP="00397BF2">
      <w:pPr>
        <w:pStyle w:val="PargrafodaLista"/>
        <w:numPr>
          <w:ilvl w:val="0"/>
          <w:numId w:val="32"/>
        </w:numPr>
        <w:spacing w:line="360" w:lineRule="auto"/>
        <w:ind w:left="567"/>
        <w:jc w:val="both"/>
        <w:rPr>
          <w:rFonts w:ascii="Arial" w:eastAsia="Arial" w:hAnsi="Arial" w:cs="Arial"/>
        </w:rPr>
      </w:pPr>
      <w:r w:rsidRPr="00397BF2">
        <w:rPr>
          <w:rFonts w:ascii="Arial" w:eastAsia="Arial" w:hAnsi="Arial" w:cs="Arial"/>
        </w:rPr>
        <w:t>Perante ausências de pagamento superiores a sessenta dias, a Instituição poderá vir a suspender a permanência do menor até este regularizar as suas mensalidades, após ser realizada uma análise individual do caso.</w:t>
      </w:r>
    </w:p>
    <w:p w:rsidR="00302DD4" w:rsidRPr="00397BF2" w:rsidRDefault="00C0069E" w:rsidP="00397BF2">
      <w:pPr>
        <w:pStyle w:val="PargrafodaLista"/>
        <w:numPr>
          <w:ilvl w:val="0"/>
          <w:numId w:val="32"/>
        </w:numPr>
        <w:spacing w:line="360" w:lineRule="auto"/>
        <w:ind w:left="567"/>
        <w:jc w:val="both"/>
        <w:rPr>
          <w:rFonts w:ascii="Arial" w:eastAsia="Arial" w:hAnsi="Arial" w:cs="Arial"/>
        </w:rPr>
      </w:pPr>
      <w:r w:rsidRPr="00397BF2">
        <w:rPr>
          <w:rFonts w:ascii="Arial" w:eastAsia="Arial" w:hAnsi="Arial" w:cs="Arial"/>
        </w:rPr>
        <w:t>As situações excecionais se</w:t>
      </w:r>
      <w:r w:rsidR="00B81D50" w:rsidRPr="00397BF2">
        <w:rPr>
          <w:rFonts w:ascii="Arial" w:eastAsia="Arial" w:hAnsi="Arial" w:cs="Arial"/>
        </w:rPr>
        <w:t>rão analisadas pontualmente pela</w:t>
      </w:r>
      <w:r w:rsidRPr="00397BF2">
        <w:rPr>
          <w:rFonts w:ascii="Arial" w:eastAsia="Arial" w:hAnsi="Arial" w:cs="Arial"/>
        </w:rPr>
        <w:t xml:space="preserve"> </w:t>
      </w:r>
      <w:r w:rsidR="00CC19B8">
        <w:rPr>
          <w:rFonts w:ascii="Arial" w:eastAsia="Arial" w:hAnsi="Arial" w:cs="Arial"/>
        </w:rPr>
        <w:t xml:space="preserve">Direção do Instituto de </w:t>
      </w:r>
      <w:r w:rsidR="00B81D50" w:rsidRPr="00397BF2">
        <w:rPr>
          <w:rFonts w:ascii="Arial" w:eastAsia="Arial" w:hAnsi="Arial" w:cs="Arial"/>
        </w:rPr>
        <w:t>São José</w:t>
      </w:r>
      <w:r w:rsidRPr="00397BF2">
        <w:rPr>
          <w:rFonts w:ascii="Arial" w:eastAsia="Arial" w:hAnsi="Arial" w:cs="Arial"/>
        </w:rPr>
        <w:t>.</w:t>
      </w:r>
    </w:p>
    <w:p w:rsidR="000F0075" w:rsidRPr="000F0075" w:rsidRDefault="000F0075" w:rsidP="000F0075">
      <w:pPr>
        <w:pStyle w:val="PargrafodaLista"/>
        <w:spacing w:line="276" w:lineRule="auto"/>
        <w:jc w:val="both"/>
        <w:rPr>
          <w:rFonts w:ascii="Arial" w:hAnsi="Arial" w:cs="Arial"/>
        </w:rPr>
      </w:pPr>
    </w:p>
    <w:p w:rsidR="00B04DC7" w:rsidRPr="00192C38" w:rsidRDefault="00B81D50" w:rsidP="001C42F5">
      <w:pPr>
        <w:pStyle w:val="Normal1"/>
        <w:tabs>
          <w:tab w:val="center" w:pos="4252"/>
          <w:tab w:val="right" w:pos="8504"/>
        </w:tabs>
        <w:spacing w:before="0"/>
        <w:ind w:right="-14"/>
        <w:contextualSpacing w:val="0"/>
        <w:jc w:val="center"/>
        <w:rPr>
          <w:b/>
          <w:caps/>
          <w:szCs w:val="22"/>
        </w:rPr>
      </w:pPr>
      <w:r w:rsidRPr="00192C38">
        <w:rPr>
          <w:b/>
          <w:caps/>
          <w:szCs w:val="22"/>
        </w:rPr>
        <w:t>NORMA 16ª</w:t>
      </w:r>
    </w:p>
    <w:p w:rsidR="00B04DC7" w:rsidRPr="00192C38" w:rsidRDefault="00B04DC7" w:rsidP="001C42F5">
      <w:pPr>
        <w:pStyle w:val="Normal1"/>
        <w:tabs>
          <w:tab w:val="center" w:pos="4252"/>
          <w:tab w:val="right" w:pos="8504"/>
        </w:tabs>
        <w:spacing w:before="0"/>
        <w:ind w:right="-14"/>
        <w:contextualSpacing w:val="0"/>
        <w:jc w:val="center"/>
        <w:rPr>
          <w:b/>
          <w:caps/>
          <w:szCs w:val="22"/>
        </w:rPr>
      </w:pPr>
      <w:r w:rsidRPr="00192C38">
        <w:rPr>
          <w:b/>
          <w:caps/>
          <w:szCs w:val="22"/>
        </w:rPr>
        <w:t>Refeições</w:t>
      </w:r>
    </w:p>
    <w:p w:rsidR="00C917D2" w:rsidRPr="00C917D2" w:rsidRDefault="00C917D2" w:rsidP="00397BF2">
      <w:pPr>
        <w:pStyle w:val="PargrafodaLista"/>
        <w:numPr>
          <w:ilvl w:val="0"/>
          <w:numId w:val="16"/>
        </w:numPr>
        <w:spacing w:line="360" w:lineRule="auto"/>
        <w:jc w:val="both"/>
        <w:rPr>
          <w:rFonts w:ascii="Arial" w:hAnsi="Arial" w:cs="Arial"/>
        </w:rPr>
      </w:pPr>
      <w:r w:rsidRPr="00C917D2">
        <w:rPr>
          <w:rFonts w:ascii="Arial" w:hAnsi="Arial" w:cs="Arial"/>
        </w:rPr>
        <w:t>As ementas são elaboradas por uma Engenheira Alimentar providenciando uma alimentação adequada, saudável e variada. As ementas serão afixadas, semanalmente, em local visível, po</w:t>
      </w:r>
      <w:r w:rsidR="00CC19B8">
        <w:rPr>
          <w:rFonts w:ascii="Arial" w:hAnsi="Arial" w:cs="Arial"/>
        </w:rPr>
        <w:t>dendo ser consultadas</w:t>
      </w:r>
      <w:r w:rsidRPr="00C917D2">
        <w:rPr>
          <w:rFonts w:ascii="Arial" w:hAnsi="Arial" w:cs="Arial"/>
        </w:rPr>
        <w:t xml:space="preserve"> família e/ou representante.</w:t>
      </w:r>
    </w:p>
    <w:p w:rsidR="0075160B" w:rsidRPr="00C917D2" w:rsidRDefault="0075160B" w:rsidP="00397BF2">
      <w:pPr>
        <w:pStyle w:val="PargrafodaLista"/>
        <w:numPr>
          <w:ilvl w:val="0"/>
          <w:numId w:val="16"/>
        </w:numPr>
        <w:spacing w:line="360" w:lineRule="auto"/>
        <w:jc w:val="both"/>
        <w:rPr>
          <w:rFonts w:ascii="Arial" w:hAnsi="Arial" w:cs="Arial"/>
        </w:rPr>
      </w:pPr>
      <w:r w:rsidRPr="00C917D2">
        <w:rPr>
          <w:rFonts w:ascii="Arial" w:hAnsi="Arial" w:cs="Arial"/>
        </w:rPr>
        <w:t>O regime alimentar estabelecido tem em conta as necessidades relativas às diferentes fases de desenvolvimento do cliente.</w:t>
      </w:r>
    </w:p>
    <w:p w:rsidR="0075160B" w:rsidRPr="00C917D2" w:rsidRDefault="0075160B" w:rsidP="00397BF2">
      <w:pPr>
        <w:pStyle w:val="PargrafodaLista"/>
        <w:numPr>
          <w:ilvl w:val="0"/>
          <w:numId w:val="16"/>
        </w:numPr>
        <w:spacing w:line="360" w:lineRule="auto"/>
        <w:jc w:val="both"/>
        <w:rPr>
          <w:rFonts w:ascii="Arial" w:hAnsi="Arial" w:cs="Arial"/>
        </w:rPr>
      </w:pPr>
      <w:r w:rsidRPr="00C917D2">
        <w:rPr>
          <w:rFonts w:ascii="Arial" w:hAnsi="Arial" w:cs="Arial"/>
        </w:rPr>
        <w:t xml:space="preserve">Aos </w:t>
      </w:r>
      <w:r w:rsidR="0011459F">
        <w:rPr>
          <w:rFonts w:ascii="Arial" w:hAnsi="Arial" w:cs="Arial"/>
        </w:rPr>
        <w:t>utentes/clientes</w:t>
      </w:r>
      <w:r w:rsidRPr="00C917D2">
        <w:rPr>
          <w:rFonts w:ascii="Arial" w:hAnsi="Arial" w:cs="Arial"/>
        </w:rPr>
        <w:t xml:space="preserve"> é fornecida a refeição do meio da manhã, o almoço e o lanche.</w:t>
      </w:r>
    </w:p>
    <w:p w:rsidR="00396770" w:rsidRDefault="0075160B" w:rsidP="009C3146">
      <w:pPr>
        <w:pStyle w:val="PargrafodaLista"/>
        <w:numPr>
          <w:ilvl w:val="0"/>
          <w:numId w:val="16"/>
        </w:numPr>
        <w:spacing w:line="360" w:lineRule="auto"/>
        <w:jc w:val="both"/>
        <w:rPr>
          <w:rFonts w:ascii="Arial" w:hAnsi="Arial" w:cs="Arial"/>
        </w:rPr>
      </w:pPr>
      <w:r w:rsidRPr="00C917D2">
        <w:rPr>
          <w:rFonts w:ascii="Arial" w:hAnsi="Arial" w:cs="Arial"/>
        </w:rPr>
        <w:t>Nos casos em que o cliente utilize aleitamento artificial ou consumam produtos diferentes dos normalmente utilizados na Creche deverão trazer de suas casas esses produtos.</w:t>
      </w:r>
    </w:p>
    <w:p w:rsidR="009C3146" w:rsidRPr="009C3146" w:rsidRDefault="009C3146" w:rsidP="009C3146">
      <w:pPr>
        <w:spacing w:line="360" w:lineRule="auto"/>
        <w:jc w:val="both"/>
        <w:rPr>
          <w:rFonts w:ascii="Arial" w:hAnsi="Arial" w:cs="Arial"/>
        </w:rPr>
      </w:pPr>
    </w:p>
    <w:p w:rsidR="00B04DC7" w:rsidRPr="00192C38" w:rsidRDefault="0075160B" w:rsidP="001C42F5">
      <w:pPr>
        <w:pStyle w:val="Normal1"/>
        <w:tabs>
          <w:tab w:val="center" w:pos="4252"/>
          <w:tab w:val="right" w:pos="8504"/>
        </w:tabs>
        <w:spacing w:before="0"/>
        <w:ind w:right="-14"/>
        <w:contextualSpacing w:val="0"/>
        <w:jc w:val="center"/>
        <w:rPr>
          <w:b/>
          <w:caps/>
          <w:szCs w:val="22"/>
        </w:rPr>
      </w:pPr>
      <w:r w:rsidRPr="00192C38">
        <w:rPr>
          <w:b/>
          <w:caps/>
          <w:szCs w:val="22"/>
        </w:rPr>
        <w:t>NORMA 17ª</w:t>
      </w:r>
    </w:p>
    <w:p w:rsidR="00B04DC7" w:rsidRPr="00192C38" w:rsidRDefault="00B04DC7" w:rsidP="001C42F5">
      <w:pPr>
        <w:pStyle w:val="Normal1"/>
        <w:tabs>
          <w:tab w:val="center" w:pos="4252"/>
          <w:tab w:val="right" w:pos="8504"/>
        </w:tabs>
        <w:spacing w:before="0"/>
        <w:ind w:right="-14"/>
        <w:contextualSpacing w:val="0"/>
        <w:jc w:val="center"/>
        <w:rPr>
          <w:b/>
          <w:caps/>
          <w:szCs w:val="22"/>
        </w:rPr>
      </w:pPr>
      <w:r w:rsidRPr="00192C38">
        <w:rPr>
          <w:b/>
          <w:caps/>
          <w:szCs w:val="22"/>
        </w:rPr>
        <w:t>Deslocações</w:t>
      </w:r>
    </w:p>
    <w:p w:rsidR="00B04DC7" w:rsidRPr="00396770" w:rsidRDefault="00B04DC7" w:rsidP="00396770">
      <w:pPr>
        <w:spacing w:line="360" w:lineRule="auto"/>
        <w:jc w:val="both"/>
        <w:rPr>
          <w:rFonts w:ascii="Arial" w:hAnsi="Arial" w:cs="Arial"/>
          <w:sz w:val="20"/>
        </w:rPr>
      </w:pPr>
      <w:r w:rsidRPr="00396770">
        <w:rPr>
          <w:rFonts w:ascii="Arial" w:hAnsi="Arial" w:cs="Arial"/>
        </w:rPr>
        <w:t>Durante os passeios os menores são sempre acompanhados pelos colaboradores da Instituição.</w:t>
      </w:r>
    </w:p>
    <w:p w:rsidR="007F13D7" w:rsidRPr="007F13D7" w:rsidRDefault="007F13D7" w:rsidP="007F13D7">
      <w:pPr>
        <w:pStyle w:val="PargrafodaLista"/>
        <w:spacing w:line="360" w:lineRule="auto"/>
        <w:ind w:left="567"/>
        <w:jc w:val="both"/>
        <w:rPr>
          <w:rFonts w:ascii="Arial" w:hAnsi="Arial" w:cs="Arial"/>
          <w:sz w:val="20"/>
        </w:rPr>
      </w:pPr>
    </w:p>
    <w:p w:rsidR="00B04DC7" w:rsidRPr="00192C38" w:rsidRDefault="0075160B" w:rsidP="001C42F5">
      <w:pPr>
        <w:pStyle w:val="Normal1"/>
        <w:tabs>
          <w:tab w:val="center" w:pos="4252"/>
          <w:tab w:val="right" w:pos="8504"/>
        </w:tabs>
        <w:spacing w:before="0"/>
        <w:ind w:right="-14"/>
        <w:contextualSpacing w:val="0"/>
        <w:jc w:val="center"/>
        <w:rPr>
          <w:b/>
          <w:caps/>
          <w:szCs w:val="22"/>
        </w:rPr>
      </w:pPr>
      <w:r w:rsidRPr="00192C38">
        <w:rPr>
          <w:b/>
          <w:caps/>
          <w:szCs w:val="22"/>
        </w:rPr>
        <w:t>NORMA 18ª</w:t>
      </w:r>
    </w:p>
    <w:p w:rsidR="00B04DC7" w:rsidRPr="00192C38" w:rsidRDefault="00B04DC7" w:rsidP="001C42F5">
      <w:pPr>
        <w:pStyle w:val="Normal1"/>
        <w:tabs>
          <w:tab w:val="center" w:pos="4252"/>
          <w:tab w:val="right" w:pos="8504"/>
        </w:tabs>
        <w:spacing w:before="0"/>
        <w:ind w:right="-14"/>
        <w:contextualSpacing w:val="0"/>
        <w:jc w:val="center"/>
        <w:rPr>
          <w:b/>
          <w:caps/>
          <w:szCs w:val="22"/>
        </w:rPr>
      </w:pPr>
      <w:r w:rsidRPr="00192C38">
        <w:rPr>
          <w:b/>
          <w:caps/>
          <w:szCs w:val="22"/>
        </w:rPr>
        <w:t>Quadro de Pessoal</w:t>
      </w:r>
    </w:p>
    <w:p w:rsidR="00B04DC7" w:rsidRPr="00BD3D37" w:rsidRDefault="00B04DC7" w:rsidP="00BD3D37">
      <w:pPr>
        <w:spacing w:line="360" w:lineRule="auto"/>
        <w:ind w:left="284"/>
        <w:jc w:val="both"/>
        <w:rPr>
          <w:rFonts w:ascii="Arial" w:hAnsi="Arial" w:cs="Arial"/>
        </w:rPr>
      </w:pPr>
      <w:r w:rsidRPr="00C917D2">
        <w:rPr>
          <w:rFonts w:ascii="Arial" w:hAnsi="Arial" w:cs="Arial"/>
        </w:rPr>
        <w:t>O quadro de pessoal deste estabelecimento encontra-se afixado em local bem visível, contendo a indicação do número de recursos humanos, formação e conteúdo funcional, definido de acordo com a legislação em vigor.</w:t>
      </w:r>
    </w:p>
    <w:p w:rsidR="00B04DC7" w:rsidRPr="00192C38" w:rsidRDefault="0075160B" w:rsidP="001C42F5">
      <w:pPr>
        <w:pStyle w:val="Normal1"/>
        <w:tabs>
          <w:tab w:val="center" w:pos="4252"/>
          <w:tab w:val="right" w:pos="8504"/>
        </w:tabs>
        <w:spacing w:before="0"/>
        <w:ind w:right="-14"/>
        <w:contextualSpacing w:val="0"/>
        <w:jc w:val="center"/>
        <w:rPr>
          <w:b/>
          <w:caps/>
          <w:szCs w:val="22"/>
        </w:rPr>
      </w:pPr>
      <w:r w:rsidRPr="00192C38">
        <w:rPr>
          <w:b/>
          <w:caps/>
          <w:szCs w:val="22"/>
        </w:rPr>
        <w:lastRenderedPageBreak/>
        <w:t>NORMA 19ª</w:t>
      </w:r>
    </w:p>
    <w:p w:rsidR="00B04DC7" w:rsidRPr="00192C38" w:rsidRDefault="00B04DC7" w:rsidP="001C42F5">
      <w:pPr>
        <w:pStyle w:val="Normal1"/>
        <w:tabs>
          <w:tab w:val="center" w:pos="4252"/>
          <w:tab w:val="right" w:pos="8504"/>
        </w:tabs>
        <w:spacing w:before="0"/>
        <w:ind w:right="-14"/>
        <w:contextualSpacing w:val="0"/>
        <w:jc w:val="center"/>
        <w:rPr>
          <w:b/>
          <w:caps/>
          <w:szCs w:val="22"/>
        </w:rPr>
      </w:pPr>
      <w:r w:rsidRPr="00192C38">
        <w:rPr>
          <w:b/>
          <w:caps/>
          <w:szCs w:val="22"/>
        </w:rPr>
        <w:t>Coordenação e orientação</w:t>
      </w:r>
    </w:p>
    <w:p w:rsidR="00B04DC7" w:rsidRPr="00396770" w:rsidRDefault="00B04DC7" w:rsidP="00396770">
      <w:pPr>
        <w:spacing w:line="360" w:lineRule="auto"/>
        <w:jc w:val="both"/>
        <w:rPr>
          <w:rFonts w:ascii="Arial" w:hAnsi="Arial" w:cs="Arial"/>
        </w:rPr>
      </w:pPr>
      <w:r w:rsidRPr="00396770">
        <w:rPr>
          <w:rFonts w:ascii="Arial" w:hAnsi="Arial" w:cs="Arial"/>
        </w:rPr>
        <w:t>Esta resposta social é coordenada por uma Direção coadjuvada nas suas funções por um</w:t>
      </w:r>
      <w:r w:rsidR="00C85777" w:rsidRPr="00396770">
        <w:rPr>
          <w:rFonts w:ascii="Arial" w:hAnsi="Arial" w:cs="Arial"/>
        </w:rPr>
        <w:t>a</w:t>
      </w:r>
      <w:r w:rsidR="00CC19B8" w:rsidRPr="00396770">
        <w:rPr>
          <w:rFonts w:ascii="Arial" w:hAnsi="Arial" w:cs="Arial"/>
        </w:rPr>
        <w:t xml:space="preserve"> direção técnica,</w:t>
      </w:r>
      <w:r w:rsidRPr="00396770">
        <w:rPr>
          <w:rFonts w:ascii="Arial" w:hAnsi="Arial" w:cs="Arial"/>
        </w:rPr>
        <w:t xml:space="preserve"> </w:t>
      </w:r>
      <w:r w:rsidR="00397BF2" w:rsidRPr="00396770">
        <w:rPr>
          <w:rFonts w:ascii="Arial" w:hAnsi="Arial" w:cs="Arial"/>
        </w:rPr>
        <w:t>coordenadora pedagógica/</w:t>
      </w:r>
      <w:r w:rsidRPr="00396770">
        <w:rPr>
          <w:rFonts w:ascii="Arial" w:hAnsi="Arial" w:cs="Arial"/>
        </w:rPr>
        <w:t xml:space="preserve"> educadora.</w:t>
      </w:r>
    </w:p>
    <w:p w:rsidR="00397BF2" w:rsidRDefault="00397BF2" w:rsidP="00397BF2">
      <w:pPr>
        <w:pStyle w:val="PargrafodaLista"/>
        <w:numPr>
          <w:ilvl w:val="0"/>
          <w:numId w:val="34"/>
        </w:numPr>
        <w:spacing w:line="360" w:lineRule="auto"/>
        <w:jc w:val="both"/>
        <w:rPr>
          <w:rFonts w:ascii="Arial" w:hAnsi="Arial" w:cs="Arial"/>
        </w:rPr>
      </w:pPr>
      <w:r>
        <w:rPr>
          <w:rFonts w:ascii="Arial" w:hAnsi="Arial" w:cs="Arial"/>
        </w:rPr>
        <w:t>À coordenadora</w:t>
      </w:r>
      <w:r w:rsidR="00C85777" w:rsidRPr="00397BF2">
        <w:rPr>
          <w:rFonts w:ascii="Arial" w:hAnsi="Arial" w:cs="Arial"/>
        </w:rPr>
        <w:t xml:space="preserve"> pedagógica</w:t>
      </w:r>
      <w:r w:rsidR="00B04DC7" w:rsidRPr="00397BF2">
        <w:rPr>
          <w:rFonts w:ascii="Arial" w:hAnsi="Arial" w:cs="Arial"/>
        </w:rPr>
        <w:t xml:space="preserve"> cabe a responsabilidade de dirigir o serviço, sendo responsável, perante a </w:t>
      </w:r>
      <w:r w:rsidR="00C85777" w:rsidRPr="00397BF2">
        <w:rPr>
          <w:rFonts w:ascii="Arial" w:hAnsi="Arial" w:cs="Arial"/>
        </w:rPr>
        <w:t>diretora técnica e a d</w:t>
      </w:r>
      <w:r w:rsidR="00B04DC7" w:rsidRPr="00397BF2">
        <w:rPr>
          <w:rFonts w:ascii="Arial" w:hAnsi="Arial" w:cs="Arial"/>
        </w:rPr>
        <w:t>ireção, pelo funcionamento geral do mesmo.</w:t>
      </w:r>
    </w:p>
    <w:p w:rsidR="00397BF2" w:rsidRDefault="00B04DC7" w:rsidP="00397BF2">
      <w:pPr>
        <w:pStyle w:val="PargrafodaLista"/>
        <w:numPr>
          <w:ilvl w:val="0"/>
          <w:numId w:val="34"/>
        </w:numPr>
        <w:spacing w:line="360" w:lineRule="auto"/>
        <w:jc w:val="both"/>
        <w:rPr>
          <w:rFonts w:ascii="Arial" w:hAnsi="Arial" w:cs="Arial"/>
        </w:rPr>
      </w:pPr>
      <w:r w:rsidRPr="00397BF2">
        <w:rPr>
          <w:rFonts w:ascii="Arial" w:hAnsi="Arial" w:cs="Arial"/>
        </w:rPr>
        <w:t>São funções da educadora, com</w:t>
      </w:r>
      <w:r w:rsidR="00C85777" w:rsidRPr="00397BF2">
        <w:rPr>
          <w:rFonts w:ascii="Arial" w:hAnsi="Arial" w:cs="Arial"/>
        </w:rPr>
        <w:t xml:space="preserve"> a supervisão da </w:t>
      </w:r>
      <w:r w:rsidR="00397BF2">
        <w:rPr>
          <w:rFonts w:ascii="Arial" w:hAnsi="Arial" w:cs="Arial"/>
        </w:rPr>
        <w:t>coordenadora</w:t>
      </w:r>
      <w:r w:rsidR="00C85777" w:rsidRPr="00397BF2">
        <w:rPr>
          <w:rFonts w:ascii="Arial" w:hAnsi="Arial" w:cs="Arial"/>
        </w:rPr>
        <w:t xml:space="preserve"> pedagógica</w:t>
      </w:r>
      <w:r w:rsidRPr="00397BF2">
        <w:rPr>
          <w:rFonts w:ascii="Arial" w:hAnsi="Arial" w:cs="Arial"/>
        </w:rPr>
        <w:t>, designadamente:</w:t>
      </w:r>
    </w:p>
    <w:p w:rsidR="00397BF2" w:rsidRDefault="00B04DC7" w:rsidP="00397BF2">
      <w:pPr>
        <w:pStyle w:val="PargrafodaLista"/>
        <w:numPr>
          <w:ilvl w:val="0"/>
          <w:numId w:val="35"/>
        </w:numPr>
        <w:spacing w:line="360" w:lineRule="auto"/>
        <w:jc w:val="both"/>
        <w:rPr>
          <w:rFonts w:ascii="Arial" w:hAnsi="Arial" w:cs="Arial"/>
        </w:rPr>
      </w:pPr>
      <w:r w:rsidRPr="00397BF2">
        <w:rPr>
          <w:rFonts w:ascii="Arial" w:hAnsi="Arial" w:cs="Arial"/>
        </w:rPr>
        <w:t>Dirigir o serviço, assumindo a responsabilidade pela programação, execução e avaliação das atividades;</w:t>
      </w:r>
    </w:p>
    <w:p w:rsidR="00397BF2" w:rsidRDefault="00B04DC7" w:rsidP="00397BF2">
      <w:pPr>
        <w:pStyle w:val="PargrafodaLista"/>
        <w:numPr>
          <w:ilvl w:val="0"/>
          <w:numId w:val="35"/>
        </w:numPr>
        <w:spacing w:line="360" w:lineRule="auto"/>
        <w:jc w:val="both"/>
        <w:rPr>
          <w:rFonts w:ascii="Arial" w:hAnsi="Arial" w:cs="Arial"/>
        </w:rPr>
      </w:pPr>
      <w:r w:rsidRPr="00397BF2">
        <w:rPr>
          <w:rFonts w:ascii="Arial" w:hAnsi="Arial" w:cs="Arial"/>
        </w:rPr>
        <w:t>Elaborar, executar e garantir o estudo da situação do menor;</w:t>
      </w:r>
    </w:p>
    <w:p w:rsidR="00302DD4" w:rsidRDefault="00B04DC7" w:rsidP="00397BF2">
      <w:pPr>
        <w:pStyle w:val="PargrafodaLista"/>
        <w:numPr>
          <w:ilvl w:val="0"/>
          <w:numId w:val="35"/>
        </w:numPr>
        <w:spacing w:line="360" w:lineRule="auto"/>
        <w:jc w:val="both"/>
        <w:rPr>
          <w:rFonts w:ascii="Arial" w:hAnsi="Arial" w:cs="Arial"/>
        </w:rPr>
      </w:pPr>
      <w:r w:rsidRPr="00397BF2">
        <w:rPr>
          <w:rFonts w:ascii="Arial" w:hAnsi="Arial" w:cs="Arial"/>
        </w:rPr>
        <w:t>Coordenar e supervisionar os recursos humanos afetos ao serviço.</w:t>
      </w:r>
    </w:p>
    <w:p w:rsidR="0011459F" w:rsidRPr="00397BF2" w:rsidRDefault="0011459F" w:rsidP="0011459F">
      <w:pPr>
        <w:pStyle w:val="PargrafodaLista"/>
        <w:spacing w:line="360" w:lineRule="auto"/>
        <w:ind w:left="1428"/>
        <w:jc w:val="both"/>
        <w:rPr>
          <w:rFonts w:ascii="Arial" w:hAnsi="Arial" w:cs="Arial"/>
        </w:rPr>
      </w:pPr>
    </w:p>
    <w:p w:rsidR="00FF34CC" w:rsidRPr="00192C38" w:rsidRDefault="00FF34CC" w:rsidP="001C42F5">
      <w:pPr>
        <w:pStyle w:val="Normal1"/>
        <w:tabs>
          <w:tab w:val="center" w:pos="4252"/>
          <w:tab w:val="right" w:pos="8504"/>
        </w:tabs>
        <w:spacing w:before="0"/>
        <w:ind w:right="-14"/>
        <w:contextualSpacing w:val="0"/>
        <w:jc w:val="center"/>
        <w:rPr>
          <w:b/>
          <w:caps/>
          <w:szCs w:val="22"/>
        </w:rPr>
      </w:pPr>
      <w:r w:rsidRPr="00192C38">
        <w:rPr>
          <w:b/>
          <w:caps/>
          <w:szCs w:val="22"/>
        </w:rPr>
        <w:t>CAPÍTULO IV</w:t>
      </w:r>
    </w:p>
    <w:p w:rsidR="00FF34CC" w:rsidRDefault="00FF34CC" w:rsidP="001C42F5">
      <w:pPr>
        <w:pStyle w:val="Normal1"/>
        <w:tabs>
          <w:tab w:val="center" w:pos="4252"/>
          <w:tab w:val="right" w:pos="8504"/>
        </w:tabs>
        <w:spacing w:before="0"/>
        <w:ind w:right="-14"/>
        <w:contextualSpacing w:val="0"/>
        <w:jc w:val="center"/>
        <w:rPr>
          <w:b/>
          <w:caps/>
          <w:szCs w:val="22"/>
        </w:rPr>
      </w:pPr>
      <w:r w:rsidRPr="00192C38">
        <w:rPr>
          <w:b/>
          <w:caps/>
          <w:szCs w:val="22"/>
        </w:rPr>
        <w:t>DIREITOS E DEVERES</w:t>
      </w:r>
    </w:p>
    <w:p w:rsidR="00B65A78" w:rsidRPr="00192C38" w:rsidRDefault="00B65A78" w:rsidP="001C42F5">
      <w:pPr>
        <w:pStyle w:val="Normal1"/>
        <w:tabs>
          <w:tab w:val="center" w:pos="4252"/>
          <w:tab w:val="right" w:pos="8504"/>
        </w:tabs>
        <w:spacing w:before="0"/>
        <w:ind w:right="-14"/>
        <w:contextualSpacing w:val="0"/>
        <w:jc w:val="center"/>
        <w:rPr>
          <w:b/>
          <w:caps/>
          <w:szCs w:val="22"/>
        </w:rPr>
      </w:pPr>
    </w:p>
    <w:p w:rsidR="00FF34CC" w:rsidRPr="00192C38" w:rsidRDefault="00C85777" w:rsidP="001C42F5">
      <w:pPr>
        <w:pStyle w:val="Normal1"/>
        <w:tabs>
          <w:tab w:val="center" w:pos="4252"/>
          <w:tab w:val="right" w:pos="8504"/>
        </w:tabs>
        <w:spacing w:before="0"/>
        <w:ind w:right="-14"/>
        <w:contextualSpacing w:val="0"/>
        <w:jc w:val="center"/>
        <w:rPr>
          <w:b/>
          <w:caps/>
          <w:szCs w:val="22"/>
        </w:rPr>
      </w:pPr>
      <w:r w:rsidRPr="00192C38">
        <w:rPr>
          <w:b/>
          <w:caps/>
          <w:szCs w:val="22"/>
        </w:rPr>
        <w:t>NORMA 20ª</w:t>
      </w:r>
    </w:p>
    <w:p w:rsidR="00FF34CC" w:rsidRPr="00192C38" w:rsidRDefault="00FF34CC" w:rsidP="001C42F5">
      <w:pPr>
        <w:pStyle w:val="Normal1"/>
        <w:tabs>
          <w:tab w:val="center" w:pos="4252"/>
          <w:tab w:val="right" w:pos="8504"/>
        </w:tabs>
        <w:spacing w:before="0"/>
        <w:ind w:right="-14"/>
        <w:contextualSpacing w:val="0"/>
        <w:jc w:val="center"/>
        <w:rPr>
          <w:b/>
          <w:caps/>
          <w:szCs w:val="22"/>
        </w:rPr>
      </w:pPr>
      <w:r w:rsidRPr="00192C38">
        <w:rPr>
          <w:b/>
          <w:caps/>
          <w:szCs w:val="22"/>
        </w:rPr>
        <w:t>Direitos dos menores, encarregados de educação e</w:t>
      </w:r>
      <w:r w:rsidR="00C85777" w:rsidRPr="00192C38">
        <w:rPr>
          <w:b/>
          <w:caps/>
          <w:szCs w:val="22"/>
        </w:rPr>
        <w:t>/ou</w:t>
      </w:r>
      <w:r w:rsidRPr="00192C38">
        <w:rPr>
          <w:b/>
          <w:caps/>
          <w:szCs w:val="22"/>
        </w:rPr>
        <w:t xml:space="preserve"> responsáveis</w:t>
      </w:r>
    </w:p>
    <w:p w:rsidR="00FF34CC" w:rsidRPr="00C917D2" w:rsidRDefault="00FF34CC" w:rsidP="007F13D7">
      <w:pPr>
        <w:spacing w:line="360" w:lineRule="auto"/>
        <w:jc w:val="both"/>
        <w:rPr>
          <w:rFonts w:ascii="Arial" w:hAnsi="Arial" w:cs="Arial"/>
        </w:rPr>
      </w:pPr>
      <w:r w:rsidRPr="00C917D2">
        <w:rPr>
          <w:rFonts w:ascii="Arial" w:hAnsi="Arial" w:cs="Arial"/>
        </w:rPr>
        <w:t>O menor, o encarregado de educação e o responsável têm direito, após a respetiva admissão a:</w:t>
      </w:r>
    </w:p>
    <w:p w:rsidR="00FF34CC" w:rsidRPr="00C917D2" w:rsidRDefault="00FF34CC" w:rsidP="00397BF2">
      <w:pPr>
        <w:pStyle w:val="PargrafodaLista"/>
        <w:numPr>
          <w:ilvl w:val="0"/>
          <w:numId w:val="18"/>
        </w:numPr>
        <w:spacing w:line="360" w:lineRule="auto"/>
        <w:jc w:val="both"/>
        <w:rPr>
          <w:rFonts w:ascii="Arial" w:hAnsi="Arial" w:cs="Arial"/>
        </w:rPr>
      </w:pPr>
      <w:r w:rsidRPr="00C917D2">
        <w:rPr>
          <w:rFonts w:ascii="Arial" w:hAnsi="Arial" w:cs="Arial"/>
        </w:rPr>
        <w:t>Obter a satisfação das suas necessidades físicas e sociais.</w:t>
      </w:r>
    </w:p>
    <w:p w:rsidR="00FF34CC" w:rsidRPr="00C917D2" w:rsidRDefault="00FF34CC" w:rsidP="00397BF2">
      <w:pPr>
        <w:pStyle w:val="PargrafodaLista"/>
        <w:numPr>
          <w:ilvl w:val="0"/>
          <w:numId w:val="18"/>
        </w:numPr>
        <w:spacing w:line="360" w:lineRule="auto"/>
        <w:jc w:val="both"/>
        <w:rPr>
          <w:rFonts w:ascii="Arial" w:hAnsi="Arial" w:cs="Arial"/>
        </w:rPr>
      </w:pPr>
      <w:r w:rsidRPr="00C917D2">
        <w:rPr>
          <w:rFonts w:ascii="Arial" w:hAnsi="Arial" w:cs="Arial"/>
        </w:rPr>
        <w:t>Igualdade de tratamento, independentemente da raça, religião, nacionalidade, idade, sexo ou condição social.</w:t>
      </w:r>
    </w:p>
    <w:p w:rsidR="00FF34CC" w:rsidRPr="00C917D2" w:rsidRDefault="00FF34CC" w:rsidP="00397BF2">
      <w:pPr>
        <w:pStyle w:val="PargrafodaLista"/>
        <w:numPr>
          <w:ilvl w:val="0"/>
          <w:numId w:val="18"/>
        </w:numPr>
        <w:spacing w:line="360" w:lineRule="auto"/>
        <w:jc w:val="both"/>
        <w:rPr>
          <w:rFonts w:ascii="Arial" w:hAnsi="Arial" w:cs="Arial"/>
        </w:rPr>
      </w:pPr>
      <w:r w:rsidRPr="00C917D2">
        <w:rPr>
          <w:rFonts w:ascii="Arial" w:hAnsi="Arial" w:cs="Arial"/>
        </w:rPr>
        <w:t xml:space="preserve">Utilização dos serviços e equipamentos do estabelecimento disponíveis para a </w:t>
      </w:r>
      <w:r w:rsidR="00C85777" w:rsidRPr="00C917D2">
        <w:rPr>
          <w:rFonts w:ascii="Arial" w:hAnsi="Arial" w:cs="Arial"/>
        </w:rPr>
        <w:t>respetiva</w:t>
      </w:r>
      <w:r w:rsidRPr="00C917D2">
        <w:rPr>
          <w:rFonts w:ascii="Arial" w:hAnsi="Arial" w:cs="Arial"/>
        </w:rPr>
        <w:t xml:space="preserve"> sala de atividades e espaços de recreio.</w:t>
      </w:r>
    </w:p>
    <w:p w:rsidR="00FF34CC" w:rsidRPr="00C917D2" w:rsidRDefault="00FF34CC" w:rsidP="00397BF2">
      <w:pPr>
        <w:pStyle w:val="PargrafodaLista"/>
        <w:numPr>
          <w:ilvl w:val="0"/>
          <w:numId w:val="18"/>
        </w:numPr>
        <w:spacing w:line="360" w:lineRule="auto"/>
        <w:jc w:val="both"/>
        <w:rPr>
          <w:rFonts w:ascii="Arial" w:hAnsi="Arial" w:cs="Arial"/>
        </w:rPr>
      </w:pPr>
      <w:r w:rsidRPr="00C917D2">
        <w:rPr>
          <w:rFonts w:ascii="Arial" w:hAnsi="Arial" w:cs="Arial"/>
        </w:rPr>
        <w:t>Ter assegurado a confidencialidade dos serviços prestados, sendo a sua vida privada respeitada e preservada.</w:t>
      </w:r>
    </w:p>
    <w:p w:rsidR="00FF34CC" w:rsidRPr="00C917D2" w:rsidRDefault="00FF34CC" w:rsidP="00397BF2">
      <w:pPr>
        <w:pStyle w:val="PargrafodaLista"/>
        <w:numPr>
          <w:ilvl w:val="0"/>
          <w:numId w:val="18"/>
        </w:numPr>
        <w:spacing w:line="360" w:lineRule="auto"/>
        <w:jc w:val="both"/>
        <w:rPr>
          <w:rFonts w:ascii="Arial" w:hAnsi="Arial" w:cs="Arial"/>
        </w:rPr>
      </w:pPr>
      <w:r w:rsidRPr="00C917D2">
        <w:rPr>
          <w:rFonts w:ascii="Arial" w:hAnsi="Arial" w:cs="Arial"/>
        </w:rPr>
        <w:t>Participar em todas as atividades do serviço da resposta social de acordo com os seus interesses e possibilidades.</w:t>
      </w:r>
    </w:p>
    <w:p w:rsidR="00FF34CC" w:rsidRPr="00C917D2" w:rsidRDefault="00FF34CC" w:rsidP="00397BF2">
      <w:pPr>
        <w:pStyle w:val="PargrafodaLista"/>
        <w:numPr>
          <w:ilvl w:val="0"/>
          <w:numId w:val="18"/>
        </w:numPr>
        <w:spacing w:line="360" w:lineRule="auto"/>
        <w:jc w:val="both"/>
        <w:rPr>
          <w:rFonts w:ascii="Arial" w:hAnsi="Arial" w:cs="Arial"/>
        </w:rPr>
      </w:pPr>
      <w:r w:rsidRPr="00C917D2">
        <w:rPr>
          <w:rFonts w:ascii="Arial" w:hAnsi="Arial" w:cs="Arial"/>
        </w:rPr>
        <w:t>Têm direito a ser respeitados pelas suas incapacidades e limitações por parte do pessoal e de todos os que com eles lidam.</w:t>
      </w:r>
    </w:p>
    <w:p w:rsidR="00FF34CC" w:rsidRPr="00C917D2" w:rsidRDefault="00FF34CC" w:rsidP="00397BF2">
      <w:pPr>
        <w:pStyle w:val="PargrafodaLista"/>
        <w:numPr>
          <w:ilvl w:val="0"/>
          <w:numId w:val="18"/>
        </w:numPr>
        <w:spacing w:line="360" w:lineRule="auto"/>
        <w:jc w:val="both"/>
        <w:rPr>
          <w:rFonts w:ascii="Arial" w:hAnsi="Arial" w:cs="Arial"/>
        </w:rPr>
      </w:pPr>
      <w:r w:rsidRPr="00C917D2">
        <w:rPr>
          <w:rFonts w:ascii="Arial" w:hAnsi="Arial" w:cs="Arial"/>
        </w:rPr>
        <w:t>Apresentar reclamações sobre o serviço à direção.</w:t>
      </w:r>
    </w:p>
    <w:p w:rsidR="00C85777" w:rsidRPr="00C85777" w:rsidRDefault="00C85777" w:rsidP="00C85777">
      <w:pPr>
        <w:pStyle w:val="PargrafodaLista"/>
        <w:spacing w:line="276" w:lineRule="auto"/>
        <w:jc w:val="both"/>
        <w:rPr>
          <w:rFonts w:ascii="Times New Roman" w:hAnsi="Times New Roman" w:cs="Times New Roman"/>
          <w:sz w:val="24"/>
        </w:rPr>
      </w:pPr>
    </w:p>
    <w:p w:rsidR="00BD3D37" w:rsidRDefault="00BD3D37" w:rsidP="001C42F5">
      <w:pPr>
        <w:pStyle w:val="Normal1"/>
        <w:tabs>
          <w:tab w:val="center" w:pos="4252"/>
          <w:tab w:val="right" w:pos="8504"/>
        </w:tabs>
        <w:spacing w:before="0"/>
        <w:ind w:right="-14"/>
        <w:contextualSpacing w:val="0"/>
        <w:jc w:val="center"/>
        <w:rPr>
          <w:b/>
          <w:caps/>
          <w:szCs w:val="22"/>
        </w:rPr>
      </w:pPr>
    </w:p>
    <w:p w:rsidR="00FF34CC" w:rsidRPr="00192C38" w:rsidRDefault="00FF34CC" w:rsidP="001C42F5">
      <w:pPr>
        <w:pStyle w:val="Normal1"/>
        <w:tabs>
          <w:tab w:val="center" w:pos="4252"/>
          <w:tab w:val="right" w:pos="8504"/>
        </w:tabs>
        <w:spacing w:before="0"/>
        <w:ind w:right="-14"/>
        <w:contextualSpacing w:val="0"/>
        <w:jc w:val="center"/>
        <w:rPr>
          <w:b/>
          <w:caps/>
          <w:szCs w:val="22"/>
        </w:rPr>
      </w:pPr>
      <w:r w:rsidRPr="00192C38">
        <w:rPr>
          <w:b/>
          <w:caps/>
          <w:szCs w:val="22"/>
        </w:rPr>
        <w:lastRenderedPageBreak/>
        <w:t>N</w:t>
      </w:r>
      <w:r w:rsidR="00C85777" w:rsidRPr="00192C38">
        <w:rPr>
          <w:b/>
          <w:caps/>
          <w:szCs w:val="22"/>
        </w:rPr>
        <w:t>ORMA 21ª</w:t>
      </w:r>
    </w:p>
    <w:p w:rsidR="00FF34CC" w:rsidRPr="00192C38" w:rsidRDefault="00FF34CC" w:rsidP="001C42F5">
      <w:pPr>
        <w:pStyle w:val="Normal1"/>
        <w:tabs>
          <w:tab w:val="center" w:pos="4252"/>
          <w:tab w:val="right" w:pos="8504"/>
        </w:tabs>
        <w:spacing w:before="0"/>
        <w:ind w:right="-14"/>
        <w:contextualSpacing w:val="0"/>
        <w:jc w:val="center"/>
        <w:rPr>
          <w:b/>
          <w:caps/>
          <w:szCs w:val="22"/>
        </w:rPr>
      </w:pPr>
      <w:r w:rsidRPr="00192C38">
        <w:rPr>
          <w:b/>
          <w:caps/>
          <w:szCs w:val="22"/>
        </w:rPr>
        <w:t>Deveres dos menores, encarregados de educação e</w:t>
      </w:r>
      <w:r w:rsidR="00C85777" w:rsidRPr="00192C38">
        <w:rPr>
          <w:b/>
          <w:caps/>
          <w:szCs w:val="22"/>
        </w:rPr>
        <w:t>/ou</w:t>
      </w:r>
      <w:r w:rsidRPr="00192C38">
        <w:rPr>
          <w:b/>
          <w:caps/>
          <w:szCs w:val="22"/>
        </w:rPr>
        <w:t xml:space="preserve"> responsáveis</w:t>
      </w:r>
    </w:p>
    <w:p w:rsidR="00FF34CC" w:rsidRPr="00C917D2" w:rsidRDefault="00FF34CC" w:rsidP="00397BF2">
      <w:pPr>
        <w:pStyle w:val="PargrafodaLista"/>
        <w:numPr>
          <w:ilvl w:val="0"/>
          <w:numId w:val="19"/>
        </w:numPr>
        <w:spacing w:line="360" w:lineRule="auto"/>
        <w:ind w:left="284" w:hanging="283"/>
        <w:jc w:val="both"/>
        <w:rPr>
          <w:rFonts w:ascii="Arial" w:hAnsi="Arial" w:cs="Arial"/>
        </w:rPr>
      </w:pPr>
      <w:r w:rsidRPr="00C917D2">
        <w:rPr>
          <w:rFonts w:ascii="Arial" w:hAnsi="Arial" w:cs="Arial"/>
        </w:rPr>
        <w:t>São deveres dos menores, dos respetivos encarregados de educação e responsáveis:</w:t>
      </w:r>
    </w:p>
    <w:p w:rsidR="00FF34CC" w:rsidRPr="00C917D2" w:rsidRDefault="00FF34CC" w:rsidP="00397BF2">
      <w:pPr>
        <w:pStyle w:val="PargrafodaLista"/>
        <w:numPr>
          <w:ilvl w:val="1"/>
          <w:numId w:val="19"/>
        </w:numPr>
        <w:spacing w:line="360" w:lineRule="auto"/>
        <w:ind w:left="709"/>
        <w:jc w:val="both"/>
        <w:rPr>
          <w:rFonts w:ascii="Arial" w:hAnsi="Arial" w:cs="Arial"/>
        </w:rPr>
      </w:pPr>
      <w:r w:rsidRPr="00C917D2">
        <w:rPr>
          <w:rFonts w:ascii="Arial" w:hAnsi="Arial" w:cs="Arial"/>
        </w:rPr>
        <w:t>Tratar com respeito e dignidade os companheiros, funcionários e dirigentes da Instituição, respeitando e ajudando os outros.</w:t>
      </w:r>
    </w:p>
    <w:p w:rsidR="00FF34CC" w:rsidRPr="00C917D2" w:rsidRDefault="00FF34CC" w:rsidP="00397BF2">
      <w:pPr>
        <w:pStyle w:val="PargrafodaLista"/>
        <w:numPr>
          <w:ilvl w:val="1"/>
          <w:numId w:val="19"/>
        </w:numPr>
        <w:spacing w:line="360" w:lineRule="auto"/>
        <w:ind w:left="709"/>
        <w:jc w:val="both"/>
        <w:rPr>
          <w:rFonts w:ascii="Arial" w:hAnsi="Arial" w:cs="Arial"/>
        </w:rPr>
      </w:pPr>
      <w:r w:rsidRPr="00C917D2">
        <w:rPr>
          <w:rFonts w:ascii="Arial" w:hAnsi="Arial" w:cs="Arial"/>
        </w:rPr>
        <w:t>Não criar conflitos, nem mal-estar de modo a não prejudicar a harmonia da resposta social e o relacionamento entre menores e colaboradores.</w:t>
      </w:r>
    </w:p>
    <w:p w:rsidR="00FF34CC" w:rsidRPr="00C917D2" w:rsidRDefault="00FF34CC" w:rsidP="00397BF2">
      <w:pPr>
        <w:pStyle w:val="PargrafodaLista"/>
        <w:numPr>
          <w:ilvl w:val="1"/>
          <w:numId w:val="19"/>
        </w:numPr>
        <w:spacing w:line="360" w:lineRule="auto"/>
        <w:ind w:left="709"/>
        <w:jc w:val="both"/>
        <w:rPr>
          <w:rFonts w:ascii="Arial" w:hAnsi="Arial" w:cs="Arial"/>
        </w:rPr>
      </w:pPr>
      <w:r w:rsidRPr="00C917D2">
        <w:rPr>
          <w:rFonts w:ascii="Arial" w:hAnsi="Arial" w:cs="Arial"/>
        </w:rPr>
        <w:t>Não repreender ou ter algum comportamento incorreto para com o pessoal da instituição sob pretexto de deficiente serviço por este prestado, o qual deve ser comunicado à direção técnica.</w:t>
      </w:r>
    </w:p>
    <w:p w:rsidR="00FF34CC" w:rsidRPr="00C917D2" w:rsidRDefault="00FF34CC" w:rsidP="00397BF2">
      <w:pPr>
        <w:pStyle w:val="PargrafodaLista"/>
        <w:numPr>
          <w:ilvl w:val="1"/>
          <w:numId w:val="19"/>
        </w:numPr>
        <w:spacing w:line="360" w:lineRule="auto"/>
        <w:ind w:left="709"/>
        <w:jc w:val="both"/>
        <w:rPr>
          <w:rFonts w:ascii="Arial" w:hAnsi="Arial" w:cs="Arial"/>
        </w:rPr>
      </w:pPr>
      <w:r w:rsidRPr="00C917D2">
        <w:rPr>
          <w:rFonts w:ascii="Arial" w:hAnsi="Arial" w:cs="Arial"/>
        </w:rPr>
        <w:t>Observar o cumprimento das normas expressas neste regulamento interno, bem como de outras decisões relativas ao seu funcionamento.</w:t>
      </w:r>
    </w:p>
    <w:p w:rsidR="00FF34CC" w:rsidRPr="00C917D2" w:rsidRDefault="00FF34CC" w:rsidP="00397BF2">
      <w:pPr>
        <w:pStyle w:val="PargrafodaLista"/>
        <w:numPr>
          <w:ilvl w:val="1"/>
          <w:numId w:val="19"/>
        </w:numPr>
        <w:spacing w:line="360" w:lineRule="auto"/>
        <w:ind w:left="709"/>
        <w:jc w:val="both"/>
        <w:rPr>
          <w:rFonts w:ascii="Arial" w:hAnsi="Arial" w:cs="Arial"/>
        </w:rPr>
      </w:pPr>
      <w:r w:rsidRPr="00C917D2">
        <w:rPr>
          <w:rFonts w:ascii="Arial" w:hAnsi="Arial" w:cs="Arial"/>
        </w:rPr>
        <w:t>Proceder atempadamente ao pagamento da mensalidade, de acordo com o estabelecido.</w:t>
      </w:r>
    </w:p>
    <w:p w:rsidR="00FF34CC" w:rsidRPr="00C917D2" w:rsidRDefault="00FF34CC" w:rsidP="00397BF2">
      <w:pPr>
        <w:pStyle w:val="PargrafodaLista"/>
        <w:numPr>
          <w:ilvl w:val="1"/>
          <w:numId w:val="19"/>
        </w:numPr>
        <w:spacing w:line="360" w:lineRule="auto"/>
        <w:ind w:left="709"/>
        <w:jc w:val="both"/>
        <w:rPr>
          <w:rFonts w:ascii="Arial" w:hAnsi="Arial" w:cs="Arial"/>
        </w:rPr>
      </w:pPr>
      <w:r w:rsidRPr="00C917D2">
        <w:rPr>
          <w:rFonts w:ascii="Arial" w:hAnsi="Arial" w:cs="Arial"/>
        </w:rPr>
        <w:t>Cumprir os horários fixados.</w:t>
      </w:r>
    </w:p>
    <w:p w:rsidR="00FF34CC" w:rsidRPr="00C917D2" w:rsidRDefault="00FF34CC" w:rsidP="00397BF2">
      <w:pPr>
        <w:pStyle w:val="PargrafodaLista"/>
        <w:numPr>
          <w:ilvl w:val="0"/>
          <w:numId w:val="19"/>
        </w:numPr>
        <w:spacing w:line="360" w:lineRule="auto"/>
        <w:ind w:left="284" w:hanging="283"/>
        <w:jc w:val="both"/>
        <w:rPr>
          <w:rFonts w:ascii="Arial" w:hAnsi="Arial" w:cs="Arial"/>
        </w:rPr>
      </w:pPr>
      <w:r w:rsidRPr="00C917D2">
        <w:rPr>
          <w:rFonts w:ascii="Arial" w:hAnsi="Arial" w:cs="Arial"/>
        </w:rPr>
        <w:t>Só é permitida a saída dos menores das instalações quando acompanhadas pelas pessoas responsáveis ou quando indicadas por estas para o efeito e devidamente credenciadas.</w:t>
      </w:r>
    </w:p>
    <w:p w:rsidR="00FF34CC" w:rsidRPr="00C917D2" w:rsidRDefault="00FF34CC" w:rsidP="00397BF2">
      <w:pPr>
        <w:pStyle w:val="PargrafodaLista"/>
        <w:numPr>
          <w:ilvl w:val="0"/>
          <w:numId w:val="19"/>
        </w:numPr>
        <w:spacing w:line="360" w:lineRule="auto"/>
        <w:ind w:left="284" w:hanging="283"/>
        <w:jc w:val="both"/>
        <w:rPr>
          <w:rFonts w:ascii="Arial" w:hAnsi="Arial" w:cs="Arial"/>
        </w:rPr>
      </w:pPr>
      <w:r w:rsidRPr="00C917D2">
        <w:rPr>
          <w:rFonts w:ascii="Arial" w:hAnsi="Arial" w:cs="Arial"/>
        </w:rPr>
        <w:t>Nunca será permitida a entrega de crianças a menores, sem autorização expressa dos seus responsáveis.</w:t>
      </w:r>
    </w:p>
    <w:p w:rsidR="00FF34CC" w:rsidRPr="00C917D2" w:rsidRDefault="00FF34CC" w:rsidP="00397BF2">
      <w:pPr>
        <w:pStyle w:val="PargrafodaLista"/>
        <w:numPr>
          <w:ilvl w:val="0"/>
          <w:numId w:val="19"/>
        </w:numPr>
        <w:spacing w:line="360" w:lineRule="auto"/>
        <w:ind w:left="284" w:hanging="283"/>
        <w:jc w:val="both"/>
        <w:rPr>
          <w:rFonts w:ascii="Arial" w:hAnsi="Arial" w:cs="Arial"/>
        </w:rPr>
      </w:pPr>
      <w:r w:rsidRPr="00C917D2">
        <w:rPr>
          <w:rFonts w:ascii="Arial" w:hAnsi="Arial" w:cs="Arial"/>
        </w:rPr>
        <w:t>Em caso de definição judicial das responsabilidades parentais, não se entrega a criança ao progenitor que não tem as responsabilidades parentais da criança sem autorização do progenitor que tem essas responsabilidades.</w:t>
      </w:r>
    </w:p>
    <w:p w:rsidR="00FF34CC" w:rsidRPr="00C917D2" w:rsidRDefault="00231B6B" w:rsidP="00397BF2">
      <w:pPr>
        <w:pStyle w:val="PargrafodaLista"/>
        <w:numPr>
          <w:ilvl w:val="0"/>
          <w:numId w:val="19"/>
        </w:numPr>
        <w:spacing w:line="360" w:lineRule="auto"/>
        <w:ind w:left="284" w:hanging="283"/>
        <w:jc w:val="both"/>
        <w:rPr>
          <w:rFonts w:ascii="Arial" w:hAnsi="Arial" w:cs="Arial"/>
        </w:rPr>
      </w:pPr>
      <w:r w:rsidRPr="00C917D2">
        <w:rPr>
          <w:rFonts w:ascii="Arial" w:hAnsi="Arial" w:cs="Arial"/>
        </w:rPr>
        <w:t xml:space="preserve">Os </w:t>
      </w:r>
      <w:r w:rsidR="00FF34CC" w:rsidRPr="00C917D2">
        <w:rPr>
          <w:rFonts w:ascii="Arial" w:hAnsi="Arial" w:cs="Arial"/>
        </w:rPr>
        <w:t>encarregados de educação ou responsáveis deverão assegurar que o menor não permaneça na resposta social para além do horário de funcionamento.</w:t>
      </w:r>
    </w:p>
    <w:p w:rsidR="00FF34CC" w:rsidRPr="00C917D2" w:rsidRDefault="00231B6B" w:rsidP="00397BF2">
      <w:pPr>
        <w:pStyle w:val="PargrafodaLista"/>
        <w:numPr>
          <w:ilvl w:val="0"/>
          <w:numId w:val="19"/>
        </w:numPr>
        <w:spacing w:line="360" w:lineRule="auto"/>
        <w:ind w:left="284" w:hanging="283"/>
        <w:jc w:val="both"/>
        <w:rPr>
          <w:rFonts w:ascii="Arial" w:hAnsi="Arial" w:cs="Arial"/>
        </w:rPr>
      </w:pPr>
      <w:r w:rsidRPr="00C917D2">
        <w:rPr>
          <w:rFonts w:ascii="Arial" w:hAnsi="Arial" w:cs="Arial"/>
        </w:rPr>
        <w:t xml:space="preserve">Os </w:t>
      </w:r>
      <w:r w:rsidR="00FF34CC" w:rsidRPr="00C917D2">
        <w:rPr>
          <w:rFonts w:ascii="Arial" w:hAnsi="Arial" w:cs="Arial"/>
        </w:rPr>
        <w:t>encarregados de educação ou responsáveis devem comunicar previamente à educadora a falta da criança; e no caso de súbito imprevisto, comunicar o mais rapidamente possível tal falta.</w:t>
      </w:r>
    </w:p>
    <w:p w:rsidR="00FF34CC" w:rsidRPr="00C917D2" w:rsidRDefault="00231B6B" w:rsidP="00397BF2">
      <w:pPr>
        <w:pStyle w:val="PargrafodaLista"/>
        <w:numPr>
          <w:ilvl w:val="0"/>
          <w:numId w:val="19"/>
        </w:numPr>
        <w:spacing w:line="360" w:lineRule="auto"/>
        <w:ind w:left="284" w:hanging="283"/>
        <w:jc w:val="both"/>
        <w:rPr>
          <w:rFonts w:ascii="Arial" w:hAnsi="Arial" w:cs="Arial"/>
        </w:rPr>
      </w:pPr>
      <w:r w:rsidRPr="00C917D2">
        <w:rPr>
          <w:rFonts w:ascii="Arial" w:hAnsi="Arial" w:cs="Arial"/>
        </w:rPr>
        <w:t xml:space="preserve">Os </w:t>
      </w:r>
      <w:r w:rsidR="00FF34CC" w:rsidRPr="00C917D2">
        <w:rPr>
          <w:rFonts w:ascii="Arial" w:hAnsi="Arial" w:cs="Arial"/>
        </w:rPr>
        <w:t>encarregados de educação ou responsáveis devem prestar todas as informações com verdade e lealdade, nomeadamente as respeitantes ao estado de saúde do menor.</w:t>
      </w:r>
    </w:p>
    <w:p w:rsidR="00FF34CC" w:rsidRPr="00C917D2" w:rsidRDefault="00FF34CC" w:rsidP="00397BF2">
      <w:pPr>
        <w:pStyle w:val="PargrafodaLista"/>
        <w:numPr>
          <w:ilvl w:val="0"/>
          <w:numId w:val="19"/>
        </w:numPr>
        <w:spacing w:line="360" w:lineRule="auto"/>
        <w:ind w:left="284" w:hanging="283"/>
        <w:jc w:val="both"/>
        <w:rPr>
          <w:rFonts w:ascii="Arial" w:hAnsi="Arial" w:cs="Arial"/>
        </w:rPr>
      </w:pPr>
      <w:r w:rsidRPr="00C917D2">
        <w:rPr>
          <w:rFonts w:ascii="Arial" w:hAnsi="Arial" w:cs="Arial"/>
        </w:rPr>
        <w:t>Caso a criança tenha de tomar um medicamento no horário de frequência desta responsabilidade social, o encarregado de educação ou responsável deverá comunicar à educadora ou auxiliar de educação, a dose e o horário da administração do mesmo, responsabilizando-se pela situação.</w:t>
      </w:r>
    </w:p>
    <w:p w:rsidR="00FF34CC" w:rsidRPr="00C917D2" w:rsidRDefault="00FF34CC" w:rsidP="00397BF2">
      <w:pPr>
        <w:pStyle w:val="PargrafodaLista"/>
        <w:numPr>
          <w:ilvl w:val="0"/>
          <w:numId w:val="19"/>
        </w:numPr>
        <w:spacing w:line="360" w:lineRule="auto"/>
        <w:ind w:left="284" w:hanging="283"/>
        <w:jc w:val="both"/>
        <w:rPr>
          <w:rFonts w:ascii="Arial" w:hAnsi="Arial" w:cs="Arial"/>
        </w:rPr>
      </w:pPr>
      <w:r w:rsidRPr="00C917D2">
        <w:rPr>
          <w:rFonts w:ascii="Arial" w:hAnsi="Arial" w:cs="Arial"/>
        </w:rPr>
        <w:lastRenderedPageBreak/>
        <w:t xml:space="preserve">Se menor estiver com alguma doença </w:t>
      </w:r>
      <w:r w:rsidR="00C917D2" w:rsidRPr="00C917D2">
        <w:rPr>
          <w:rFonts w:ascii="Arial" w:hAnsi="Arial" w:cs="Arial"/>
        </w:rPr>
        <w:t>infectocontagiosa</w:t>
      </w:r>
      <w:r w:rsidRPr="00C917D2">
        <w:rPr>
          <w:rFonts w:ascii="Arial" w:hAnsi="Arial" w:cs="Arial"/>
        </w:rPr>
        <w:t>, só poderá frequentar a resposta social, mediante a apresentação de declaração médica da inexistência de qualquer perigo ou contágio.</w:t>
      </w:r>
    </w:p>
    <w:p w:rsidR="00FF34CC" w:rsidRPr="00C917D2" w:rsidRDefault="00FF34CC" w:rsidP="00397BF2">
      <w:pPr>
        <w:pStyle w:val="PargrafodaLista"/>
        <w:numPr>
          <w:ilvl w:val="0"/>
          <w:numId w:val="19"/>
        </w:numPr>
        <w:spacing w:line="360" w:lineRule="auto"/>
        <w:ind w:left="284" w:hanging="283"/>
        <w:jc w:val="both"/>
        <w:rPr>
          <w:rFonts w:ascii="Arial" w:hAnsi="Arial" w:cs="Arial"/>
        </w:rPr>
      </w:pPr>
      <w:r w:rsidRPr="00C917D2">
        <w:rPr>
          <w:rFonts w:ascii="Arial" w:hAnsi="Arial" w:cs="Arial"/>
        </w:rPr>
        <w:t>Os menores devem frequentar as instalações do Instituto de São José limpos e vestidos de acordo com as respetivas idades.</w:t>
      </w:r>
    </w:p>
    <w:p w:rsidR="00FF34CC" w:rsidRPr="00C917D2" w:rsidRDefault="00FF34CC" w:rsidP="00397BF2">
      <w:pPr>
        <w:pStyle w:val="PargrafodaLista"/>
        <w:numPr>
          <w:ilvl w:val="0"/>
          <w:numId w:val="19"/>
        </w:numPr>
        <w:spacing w:line="360" w:lineRule="auto"/>
        <w:ind w:left="284" w:hanging="283"/>
        <w:jc w:val="both"/>
        <w:rPr>
          <w:rFonts w:ascii="Arial" w:hAnsi="Arial" w:cs="Arial"/>
        </w:rPr>
      </w:pPr>
      <w:r w:rsidRPr="00C917D2">
        <w:rPr>
          <w:rFonts w:ascii="Arial" w:hAnsi="Arial" w:cs="Arial"/>
        </w:rPr>
        <w:t xml:space="preserve">A existência de parasitas ou dúvida de possíveis vestígios, e a falta de higiene corporal ou despiste de qualquer doença </w:t>
      </w:r>
      <w:r w:rsidR="00231B6B" w:rsidRPr="00C917D2">
        <w:rPr>
          <w:rFonts w:ascii="Arial" w:hAnsi="Arial" w:cs="Arial"/>
        </w:rPr>
        <w:t>infectocontagiosa</w:t>
      </w:r>
      <w:r w:rsidRPr="00C917D2">
        <w:rPr>
          <w:rFonts w:ascii="Arial" w:hAnsi="Arial" w:cs="Arial"/>
        </w:rPr>
        <w:t xml:space="preserve"> são obstáculo à permanência dos menores na resposta social, devendo ser resolvidos rapidamente.</w:t>
      </w:r>
    </w:p>
    <w:p w:rsidR="000F0075" w:rsidRDefault="00FF34CC" w:rsidP="00397BF2">
      <w:pPr>
        <w:pStyle w:val="PargrafodaLista"/>
        <w:numPr>
          <w:ilvl w:val="0"/>
          <w:numId w:val="19"/>
        </w:numPr>
        <w:spacing w:line="360" w:lineRule="auto"/>
        <w:ind w:left="284" w:hanging="283"/>
        <w:jc w:val="both"/>
        <w:rPr>
          <w:rFonts w:ascii="Arial" w:hAnsi="Arial" w:cs="Arial"/>
        </w:rPr>
      </w:pPr>
      <w:r w:rsidRPr="00C917D2">
        <w:rPr>
          <w:rFonts w:ascii="Arial" w:hAnsi="Arial" w:cs="Arial"/>
        </w:rPr>
        <w:t>Os encarregados de educação, responsáveis e menores devem cumprir as normas e o espírito deste regulamento.</w:t>
      </w:r>
    </w:p>
    <w:p w:rsidR="009A4E1B" w:rsidRPr="00397BF2" w:rsidRDefault="009A4E1B" w:rsidP="009A4E1B">
      <w:pPr>
        <w:pStyle w:val="PargrafodaLista"/>
        <w:spacing w:line="360" w:lineRule="auto"/>
        <w:ind w:left="284"/>
        <w:jc w:val="both"/>
        <w:rPr>
          <w:rFonts w:ascii="Arial" w:hAnsi="Arial" w:cs="Arial"/>
        </w:rPr>
      </w:pPr>
    </w:p>
    <w:p w:rsidR="00CC704B" w:rsidRPr="00192C38" w:rsidRDefault="00102B72" w:rsidP="001C42F5">
      <w:pPr>
        <w:pStyle w:val="Normal1"/>
        <w:tabs>
          <w:tab w:val="center" w:pos="4252"/>
          <w:tab w:val="right" w:pos="8504"/>
        </w:tabs>
        <w:spacing w:before="0"/>
        <w:ind w:right="-14"/>
        <w:contextualSpacing w:val="0"/>
        <w:jc w:val="center"/>
        <w:rPr>
          <w:b/>
          <w:caps/>
          <w:szCs w:val="22"/>
        </w:rPr>
      </w:pPr>
      <w:r w:rsidRPr="00192C38">
        <w:rPr>
          <w:b/>
          <w:caps/>
          <w:szCs w:val="22"/>
        </w:rPr>
        <w:t>NORMA 22ª</w:t>
      </w:r>
    </w:p>
    <w:p w:rsidR="00CC704B" w:rsidRPr="00192C38" w:rsidRDefault="00CC704B" w:rsidP="001C42F5">
      <w:pPr>
        <w:pStyle w:val="Normal1"/>
        <w:tabs>
          <w:tab w:val="center" w:pos="4252"/>
          <w:tab w:val="right" w:pos="8504"/>
        </w:tabs>
        <w:spacing w:before="0"/>
        <w:ind w:right="-14"/>
        <w:contextualSpacing w:val="0"/>
        <w:jc w:val="center"/>
        <w:rPr>
          <w:b/>
          <w:caps/>
          <w:szCs w:val="22"/>
        </w:rPr>
      </w:pPr>
      <w:r w:rsidRPr="00192C38">
        <w:rPr>
          <w:b/>
          <w:caps/>
          <w:szCs w:val="22"/>
        </w:rPr>
        <w:t>Direitos da Instituição</w:t>
      </w:r>
    </w:p>
    <w:p w:rsidR="00CC704B" w:rsidRPr="00C917D2" w:rsidRDefault="00CC704B" w:rsidP="00397BF2">
      <w:pPr>
        <w:pStyle w:val="PargrafodaLista"/>
        <w:numPr>
          <w:ilvl w:val="0"/>
          <w:numId w:val="20"/>
        </w:numPr>
        <w:spacing w:line="360" w:lineRule="auto"/>
        <w:ind w:left="284"/>
        <w:jc w:val="both"/>
        <w:rPr>
          <w:rFonts w:ascii="Arial" w:hAnsi="Arial" w:cs="Arial"/>
        </w:rPr>
      </w:pPr>
      <w:r w:rsidRPr="00C917D2">
        <w:rPr>
          <w:rFonts w:ascii="Arial" w:hAnsi="Arial" w:cs="Arial"/>
        </w:rPr>
        <w:t>São direitos do Instituto de São José:</w:t>
      </w:r>
    </w:p>
    <w:p w:rsidR="00CC704B" w:rsidRPr="00C917D2" w:rsidRDefault="00CC704B" w:rsidP="00397BF2">
      <w:pPr>
        <w:pStyle w:val="PargrafodaLista"/>
        <w:numPr>
          <w:ilvl w:val="0"/>
          <w:numId w:val="21"/>
        </w:numPr>
        <w:spacing w:line="360" w:lineRule="auto"/>
        <w:ind w:left="851"/>
        <w:jc w:val="both"/>
        <w:rPr>
          <w:rFonts w:ascii="Arial" w:hAnsi="Arial" w:cs="Arial"/>
        </w:rPr>
      </w:pPr>
      <w:r w:rsidRPr="00C917D2">
        <w:rPr>
          <w:rFonts w:ascii="Arial" w:hAnsi="Arial" w:cs="Arial"/>
        </w:rPr>
        <w:t>Os dirigentes e funcionários, serem tratados com respeito e dignidade.</w:t>
      </w:r>
    </w:p>
    <w:p w:rsidR="00CC704B" w:rsidRPr="00C917D2" w:rsidRDefault="00CC704B" w:rsidP="00397BF2">
      <w:pPr>
        <w:pStyle w:val="PargrafodaLista"/>
        <w:numPr>
          <w:ilvl w:val="0"/>
          <w:numId w:val="21"/>
        </w:numPr>
        <w:spacing w:line="360" w:lineRule="auto"/>
        <w:ind w:left="851"/>
        <w:jc w:val="both"/>
        <w:rPr>
          <w:rFonts w:ascii="Arial" w:hAnsi="Arial" w:cs="Arial"/>
        </w:rPr>
      </w:pPr>
      <w:r w:rsidRPr="00C917D2">
        <w:rPr>
          <w:rFonts w:ascii="Arial" w:hAnsi="Arial" w:cs="Arial"/>
        </w:rPr>
        <w:t>Fazer cumprir com o que foi acordado no ato da admissão, de forma a respeitar e dar continuidade ao bom funcionamento deste serviço.</w:t>
      </w:r>
    </w:p>
    <w:p w:rsidR="00CC704B" w:rsidRPr="00C917D2" w:rsidRDefault="00CC704B" w:rsidP="00397BF2">
      <w:pPr>
        <w:pStyle w:val="PargrafodaLista"/>
        <w:numPr>
          <w:ilvl w:val="0"/>
          <w:numId w:val="21"/>
        </w:numPr>
        <w:spacing w:line="360" w:lineRule="auto"/>
        <w:ind w:left="851"/>
        <w:jc w:val="both"/>
        <w:rPr>
          <w:rFonts w:ascii="Arial" w:hAnsi="Arial" w:cs="Arial"/>
        </w:rPr>
      </w:pPr>
      <w:r w:rsidRPr="00C917D2">
        <w:rPr>
          <w:rFonts w:ascii="Arial" w:hAnsi="Arial" w:cs="Arial"/>
        </w:rPr>
        <w:t>Receber as comparticipações mensais e outros pagamentos devidos, nos prazos fixados.</w:t>
      </w:r>
    </w:p>
    <w:p w:rsidR="00CC704B" w:rsidRPr="00C917D2" w:rsidRDefault="00CC704B" w:rsidP="00397BF2">
      <w:pPr>
        <w:pStyle w:val="PargrafodaLista"/>
        <w:numPr>
          <w:ilvl w:val="0"/>
          <w:numId w:val="21"/>
        </w:numPr>
        <w:spacing w:line="360" w:lineRule="auto"/>
        <w:ind w:left="851"/>
        <w:jc w:val="both"/>
        <w:rPr>
          <w:rFonts w:ascii="Arial" w:hAnsi="Arial" w:cs="Arial"/>
        </w:rPr>
      </w:pPr>
      <w:r w:rsidRPr="00C917D2">
        <w:rPr>
          <w:rFonts w:ascii="Arial" w:hAnsi="Arial" w:cs="Arial"/>
        </w:rPr>
        <w:t>Ver respeitado o seu património.</w:t>
      </w:r>
    </w:p>
    <w:p w:rsidR="00CC704B" w:rsidRPr="00C917D2" w:rsidRDefault="00CC704B" w:rsidP="00397BF2">
      <w:pPr>
        <w:pStyle w:val="PargrafodaLista"/>
        <w:numPr>
          <w:ilvl w:val="0"/>
          <w:numId w:val="21"/>
        </w:numPr>
        <w:spacing w:line="360" w:lineRule="auto"/>
        <w:ind w:left="851"/>
        <w:jc w:val="both"/>
        <w:rPr>
          <w:rFonts w:ascii="Arial" w:hAnsi="Arial" w:cs="Arial"/>
        </w:rPr>
      </w:pPr>
      <w:r w:rsidRPr="00C917D2">
        <w:rPr>
          <w:rFonts w:ascii="Arial" w:hAnsi="Arial" w:cs="Arial"/>
        </w:rPr>
        <w:t>Ser informado relativamente às características e necessidades biopsicossociais de cada menor.</w:t>
      </w:r>
    </w:p>
    <w:p w:rsidR="00CC704B" w:rsidRPr="00C917D2" w:rsidRDefault="00CC704B" w:rsidP="00397BF2">
      <w:pPr>
        <w:pStyle w:val="PargrafodaLista"/>
        <w:numPr>
          <w:ilvl w:val="0"/>
          <w:numId w:val="21"/>
        </w:numPr>
        <w:spacing w:line="360" w:lineRule="auto"/>
        <w:ind w:left="851"/>
        <w:jc w:val="both"/>
        <w:rPr>
          <w:rFonts w:ascii="Arial" w:hAnsi="Arial" w:cs="Arial"/>
        </w:rPr>
      </w:pPr>
      <w:r w:rsidRPr="00C917D2">
        <w:rPr>
          <w:rFonts w:ascii="Arial" w:hAnsi="Arial" w:cs="Arial"/>
        </w:rPr>
        <w:t>Reunir com o encarregado de educação ou responsável.</w:t>
      </w:r>
    </w:p>
    <w:p w:rsidR="00CC704B" w:rsidRPr="00C917D2" w:rsidRDefault="00CC704B" w:rsidP="00397BF2">
      <w:pPr>
        <w:pStyle w:val="PargrafodaLista"/>
        <w:numPr>
          <w:ilvl w:val="0"/>
          <w:numId w:val="20"/>
        </w:numPr>
        <w:spacing w:line="360" w:lineRule="auto"/>
        <w:ind w:left="284"/>
        <w:jc w:val="both"/>
        <w:rPr>
          <w:rFonts w:ascii="Arial" w:hAnsi="Arial" w:cs="Arial"/>
        </w:rPr>
      </w:pPr>
      <w:r w:rsidRPr="00C917D2">
        <w:rPr>
          <w:rFonts w:ascii="Arial" w:hAnsi="Arial" w:cs="Arial"/>
        </w:rPr>
        <w:t>À instituição é reservado o direito de suspender ou interromper o serviço, sempre que os menores, encarregados de educação ou responsáveis, violem, grave ou reiteradamente, as regras constantes do presente regulamento; ou de forma muito particular, quando ponham em causa ou prejudiquem a boa organização dos serviços, as condições e o ambiente necessário à eficaz prestação dos mesmos, bem como o relacionamento com terceiros ou a imagem da própria instituição.</w:t>
      </w:r>
    </w:p>
    <w:p w:rsidR="00C917D2" w:rsidRDefault="00CC704B" w:rsidP="00397BF2">
      <w:pPr>
        <w:pStyle w:val="PargrafodaLista"/>
        <w:numPr>
          <w:ilvl w:val="0"/>
          <w:numId w:val="20"/>
        </w:numPr>
        <w:spacing w:line="360" w:lineRule="auto"/>
        <w:ind w:left="284"/>
        <w:jc w:val="both"/>
        <w:rPr>
          <w:rFonts w:ascii="Arial" w:hAnsi="Arial" w:cs="Arial"/>
        </w:rPr>
      </w:pPr>
      <w:r w:rsidRPr="00C917D2">
        <w:rPr>
          <w:rFonts w:ascii="Arial" w:hAnsi="Arial" w:cs="Arial"/>
        </w:rPr>
        <w:t>Na eventualidade do nome da Instituição ser denegrido por injúria ou calúnia, por parte dos menores, familiares, encarregados de educação ou responsáveis, procederá esta Instituição ao apuramento de responsabilidades, podendo inclusivamente recorrer à via judicial.</w:t>
      </w:r>
    </w:p>
    <w:p w:rsidR="00396770" w:rsidRDefault="00396770" w:rsidP="001C42F5">
      <w:pPr>
        <w:pStyle w:val="Normal1"/>
        <w:tabs>
          <w:tab w:val="center" w:pos="4252"/>
          <w:tab w:val="right" w:pos="8504"/>
        </w:tabs>
        <w:spacing w:before="0"/>
        <w:ind w:right="-14"/>
        <w:contextualSpacing w:val="0"/>
        <w:jc w:val="center"/>
        <w:rPr>
          <w:b/>
          <w:caps/>
          <w:szCs w:val="22"/>
        </w:rPr>
      </w:pPr>
    </w:p>
    <w:p w:rsidR="00BD3D37" w:rsidRDefault="00BD3D37" w:rsidP="001C42F5">
      <w:pPr>
        <w:pStyle w:val="Normal1"/>
        <w:tabs>
          <w:tab w:val="center" w:pos="4252"/>
          <w:tab w:val="right" w:pos="8504"/>
        </w:tabs>
        <w:spacing w:before="0"/>
        <w:ind w:right="-14"/>
        <w:contextualSpacing w:val="0"/>
        <w:jc w:val="center"/>
        <w:rPr>
          <w:b/>
          <w:caps/>
          <w:szCs w:val="22"/>
        </w:rPr>
      </w:pPr>
    </w:p>
    <w:p w:rsidR="00BD3D37" w:rsidRDefault="00BD3D37" w:rsidP="001C42F5">
      <w:pPr>
        <w:pStyle w:val="Normal1"/>
        <w:tabs>
          <w:tab w:val="center" w:pos="4252"/>
          <w:tab w:val="right" w:pos="8504"/>
        </w:tabs>
        <w:spacing w:before="0"/>
        <w:ind w:right="-14"/>
        <w:contextualSpacing w:val="0"/>
        <w:jc w:val="center"/>
        <w:rPr>
          <w:b/>
          <w:caps/>
          <w:szCs w:val="22"/>
        </w:rPr>
      </w:pPr>
    </w:p>
    <w:p w:rsidR="00275892" w:rsidRPr="00192C38" w:rsidRDefault="00102B72" w:rsidP="001C42F5">
      <w:pPr>
        <w:pStyle w:val="Normal1"/>
        <w:tabs>
          <w:tab w:val="center" w:pos="4252"/>
          <w:tab w:val="right" w:pos="8504"/>
        </w:tabs>
        <w:spacing w:before="0"/>
        <w:ind w:right="-14"/>
        <w:contextualSpacing w:val="0"/>
        <w:jc w:val="center"/>
        <w:rPr>
          <w:b/>
          <w:caps/>
          <w:szCs w:val="22"/>
        </w:rPr>
      </w:pPr>
      <w:r w:rsidRPr="00192C38">
        <w:rPr>
          <w:b/>
          <w:caps/>
          <w:szCs w:val="22"/>
        </w:rPr>
        <w:lastRenderedPageBreak/>
        <w:t>NORMA 23ª</w:t>
      </w:r>
    </w:p>
    <w:p w:rsidR="00275892" w:rsidRPr="00192C38" w:rsidRDefault="00275892" w:rsidP="001C42F5">
      <w:pPr>
        <w:pStyle w:val="Normal1"/>
        <w:tabs>
          <w:tab w:val="center" w:pos="4252"/>
          <w:tab w:val="right" w:pos="8504"/>
        </w:tabs>
        <w:spacing w:before="0"/>
        <w:ind w:right="-14"/>
        <w:contextualSpacing w:val="0"/>
        <w:jc w:val="center"/>
        <w:rPr>
          <w:b/>
          <w:caps/>
          <w:szCs w:val="22"/>
        </w:rPr>
      </w:pPr>
      <w:r w:rsidRPr="00192C38">
        <w:rPr>
          <w:b/>
          <w:caps/>
          <w:szCs w:val="22"/>
        </w:rPr>
        <w:t>Deveres da Instituição</w:t>
      </w:r>
    </w:p>
    <w:p w:rsidR="00275892" w:rsidRPr="00C917D2" w:rsidRDefault="00275892" w:rsidP="007F13D7">
      <w:pPr>
        <w:spacing w:line="360" w:lineRule="auto"/>
        <w:jc w:val="both"/>
        <w:rPr>
          <w:rFonts w:ascii="Arial" w:hAnsi="Arial" w:cs="Arial"/>
        </w:rPr>
      </w:pPr>
      <w:r w:rsidRPr="00C917D2">
        <w:rPr>
          <w:rFonts w:ascii="Arial" w:hAnsi="Arial" w:cs="Arial"/>
        </w:rPr>
        <w:t>Sem prejuízo das regras genericamente estabelecidas neste Regulamento, a Instituição tem ainda os seguintes deveres:</w:t>
      </w:r>
    </w:p>
    <w:p w:rsidR="00275892" w:rsidRPr="00C917D2" w:rsidRDefault="00275892" w:rsidP="00397BF2">
      <w:pPr>
        <w:pStyle w:val="PargrafodaLista"/>
        <w:numPr>
          <w:ilvl w:val="0"/>
          <w:numId w:val="22"/>
        </w:numPr>
        <w:spacing w:line="360" w:lineRule="auto"/>
        <w:ind w:left="851"/>
        <w:jc w:val="both"/>
        <w:rPr>
          <w:rFonts w:ascii="Arial" w:hAnsi="Arial" w:cs="Arial"/>
        </w:rPr>
      </w:pPr>
      <w:r w:rsidRPr="00C917D2">
        <w:rPr>
          <w:rFonts w:ascii="Arial" w:hAnsi="Arial" w:cs="Arial"/>
        </w:rPr>
        <w:t>Garantir a qualidade e bom funcionamento dos serviços prestados, bem como, o conforto necessário ao bem-estar do menor.</w:t>
      </w:r>
    </w:p>
    <w:p w:rsidR="00275892" w:rsidRPr="00C917D2" w:rsidRDefault="00275892" w:rsidP="00397BF2">
      <w:pPr>
        <w:pStyle w:val="PargrafodaLista"/>
        <w:numPr>
          <w:ilvl w:val="0"/>
          <w:numId w:val="22"/>
        </w:numPr>
        <w:spacing w:line="360" w:lineRule="auto"/>
        <w:ind w:left="851"/>
        <w:jc w:val="both"/>
        <w:rPr>
          <w:rFonts w:ascii="Arial" w:hAnsi="Arial" w:cs="Arial"/>
        </w:rPr>
      </w:pPr>
      <w:r w:rsidRPr="00C917D2">
        <w:rPr>
          <w:rFonts w:ascii="Arial" w:hAnsi="Arial" w:cs="Arial"/>
        </w:rPr>
        <w:t>Garantir a individualidade e a privacidade de cada menor.</w:t>
      </w:r>
    </w:p>
    <w:p w:rsidR="00275892" w:rsidRPr="00C917D2" w:rsidRDefault="00275892" w:rsidP="00397BF2">
      <w:pPr>
        <w:pStyle w:val="PargrafodaLista"/>
        <w:numPr>
          <w:ilvl w:val="0"/>
          <w:numId w:val="22"/>
        </w:numPr>
        <w:spacing w:line="360" w:lineRule="auto"/>
        <w:ind w:left="851"/>
        <w:jc w:val="both"/>
        <w:rPr>
          <w:rFonts w:ascii="Arial" w:hAnsi="Arial" w:cs="Arial"/>
        </w:rPr>
      </w:pPr>
      <w:r w:rsidRPr="00C917D2">
        <w:rPr>
          <w:rFonts w:ascii="Arial" w:hAnsi="Arial" w:cs="Arial"/>
        </w:rPr>
        <w:t>Garantir o sigilo dos dados constantes nos processos individuais dos menores.</w:t>
      </w:r>
    </w:p>
    <w:p w:rsidR="00275892" w:rsidRPr="00C917D2" w:rsidRDefault="00275892" w:rsidP="00397BF2">
      <w:pPr>
        <w:pStyle w:val="PargrafodaLista"/>
        <w:numPr>
          <w:ilvl w:val="0"/>
          <w:numId w:val="22"/>
        </w:numPr>
        <w:spacing w:line="360" w:lineRule="auto"/>
        <w:ind w:left="851"/>
        <w:jc w:val="both"/>
        <w:rPr>
          <w:rFonts w:ascii="Arial" w:hAnsi="Arial" w:cs="Arial"/>
        </w:rPr>
      </w:pPr>
      <w:r w:rsidRPr="00C917D2">
        <w:rPr>
          <w:rFonts w:ascii="Arial" w:hAnsi="Arial" w:cs="Arial"/>
        </w:rPr>
        <w:t>Desenvolver as atividades necessárias e adequadas de forma a contribuir para o bem-estar dos menores.</w:t>
      </w:r>
    </w:p>
    <w:p w:rsidR="00275892" w:rsidRPr="00C917D2" w:rsidRDefault="00275892" w:rsidP="00397BF2">
      <w:pPr>
        <w:pStyle w:val="PargrafodaLista"/>
        <w:numPr>
          <w:ilvl w:val="0"/>
          <w:numId w:val="22"/>
        </w:numPr>
        <w:spacing w:line="360" w:lineRule="auto"/>
        <w:ind w:left="851"/>
        <w:jc w:val="both"/>
        <w:rPr>
          <w:rFonts w:ascii="Arial" w:hAnsi="Arial" w:cs="Arial"/>
        </w:rPr>
      </w:pPr>
      <w:r w:rsidRPr="00C917D2">
        <w:rPr>
          <w:rFonts w:ascii="Arial" w:hAnsi="Arial" w:cs="Arial"/>
        </w:rPr>
        <w:t>Assegurar proporcionalmente a existência de recursos humanos necessários.</w:t>
      </w:r>
    </w:p>
    <w:p w:rsidR="00102B72" w:rsidRDefault="00102B72" w:rsidP="00397BF2">
      <w:pPr>
        <w:pStyle w:val="PargrafodaLista"/>
        <w:numPr>
          <w:ilvl w:val="0"/>
          <w:numId w:val="22"/>
        </w:numPr>
        <w:spacing w:line="360" w:lineRule="auto"/>
        <w:ind w:left="851"/>
        <w:jc w:val="both"/>
        <w:rPr>
          <w:rFonts w:ascii="Arial" w:hAnsi="Arial" w:cs="Arial"/>
        </w:rPr>
      </w:pPr>
      <w:r w:rsidRPr="00C917D2">
        <w:rPr>
          <w:rFonts w:ascii="Arial" w:hAnsi="Arial" w:cs="Arial"/>
        </w:rPr>
        <w:t>Manter os processos dos menos atualizados.</w:t>
      </w:r>
    </w:p>
    <w:p w:rsidR="00C917D2" w:rsidRPr="00C917D2" w:rsidRDefault="00C917D2" w:rsidP="00C917D2">
      <w:pPr>
        <w:pStyle w:val="PargrafodaLista"/>
        <w:spacing w:line="276" w:lineRule="auto"/>
        <w:ind w:left="851"/>
        <w:jc w:val="both"/>
        <w:rPr>
          <w:rFonts w:ascii="Arial" w:hAnsi="Arial" w:cs="Arial"/>
        </w:rPr>
      </w:pPr>
    </w:p>
    <w:p w:rsidR="00102B72" w:rsidRPr="00192C38" w:rsidRDefault="00102B72" w:rsidP="001C42F5">
      <w:pPr>
        <w:pStyle w:val="Normal1"/>
        <w:tabs>
          <w:tab w:val="center" w:pos="4252"/>
          <w:tab w:val="right" w:pos="8504"/>
        </w:tabs>
        <w:spacing w:before="0"/>
        <w:ind w:right="-14"/>
        <w:contextualSpacing w:val="0"/>
        <w:jc w:val="center"/>
        <w:rPr>
          <w:b/>
          <w:caps/>
          <w:szCs w:val="22"/>
        </w:rPr>
      </w:pPr>
      <w:r w:rsidRPr="00192C38">
        <w:rPr>
          <w:b/>
          <w:caps/>
          <w:szCs w:val="22"/>
        </w:rPr>
        <w:t>NORMA 24ª</w:t>
      </w:r>
    </w:p>
    <w:p w:rsidR="00102B72" w:rsidRPr="00192C38" w:rsidRDefault="00102B72" w:rsidP="001C42F5">
      <w:pPr>
        <w:pStyle w:val="Normal1"/>
        <w:tabs>
          <w:tab w:val="center" w:pos="4252"/>
          <w:tab w:val="right" w:pos="8504"/>
        </w:tabs>
        <w:spacing w:before="0"/>
        <w:ind w:right="-14"/>
        <w:contextualSpacing w:val="0"/>
        <w:jc w:val="center"/>
        <w:rPr>
          <w:b/>
          <w:caps/>
          <w:szCs w:val="22"/>
        </w:rPr>
      </w:pPr>
      <w:r w:rsidRPr="00192C38">
        <w:rPr>
          <w:b/>
          <w:caps/>
          <w:szCs w:val="22"/>
        </w:rPr>
        <w:t>CONTRATO</w:t>
      </w:r>
    </w:p>
    <w:p w:rsidR="00C917D2" w:rsidRDefault="00C917D2" w:rsidP="00397BF2">
      <w:pPr>
        <w:pStyle w:val="PargrafodaLista"/>
        <w:numPr>
          <w:ilvl w:val="0"/>
          <w:numId w:val="26"/>
        </w:numPr>
        <w:spacing w:line="360" w:lineRule="auto"/>
        <w:ind w:left="284"/>
        <w:jc w:val="both"/>
        <w:rPr>
          <w:rFonts w:ascii="Arial" w:hAnsi="Arial" w:cs="Arial"/>
        </w:rPr>
      </w:pPr>
      <w:r w:rsidRPr="00C917D2">
        <w:rPr>
          <w:rFonts w:ascii="Arial" w:hAnsi="Arial" w:cs="Arial"/>
        </w:rPr>
        <w:t xml:space="preserve">É celebrado, por escrito, contrato de prestação de serviços com o Encarregado de educação ou responsável pelo menor, donde constem os direitos e obrigações das partes. </w:t>
      </w:r>
    </w:p>
    <w:p w:rsidR="00C917D2" w:rsidRDefault="00C917D2" w:rsidP="00397BF2">
      <w:pPr>
        <w:pStyle w:val="PargrafodaLista"/>
        <w:numPr>
          <w:ilvl w:val="0"/>
          <w:numId w:val="26"/>
        </w:numPr>
        <w:spacing w:line="360" w:lineRule="auto"/>
        <w:ind w:left="284"/>
        <w:jc w:val="both"/>
        <w:rPr>
          <w:rFonts w:ascii="Arial" w:hAnsi="Arial" w:cs="Arial"/>
        </w:rPr>
      </w:pPr>
      <w:r w:rsidRPr="00C917D2">
        <w:rPr>
          <w:rFonts w:ascii="Arial" w:hAnsi="Arial" w:cs="Arial"/>
        </w:rPr>
        <w:t>Do contrato é entregue um exemplar ao Encarregado de educação ou responsável pelo menor e outro arquivado no</w:t>
      </w:r>
      <w:r>
        <w:rPr>
          <w:rFonts w:ascii="Arial" w:hAnsi="Arial" w:cs="Arial"/>
        </w:rPr>
        <w:t xml:space="preserve"> respetivo processo individual.</w:t>
      </w:r>
    </w:p>
    <w:p w:rsidR="00C917D2" w:rsidRDefault="00C917D2" w:rsidP="00397BF2">
      <w:pPr>
        <w:pStyle w:val="PargrafodaLista"/>
        <w:numPr>
          <w:ilvl w:val="0"/>
          <w:numId w:val="26"/>
        </w:numPr>
        <w:spacing w:line="360" w:lineRule="auto"/>
        <w:ind w:left="284"/>
        <w:jc w:val="both"/>
        <w:rPr>
          <w:rFonts w:ascii="Arial" w:hAnsi="Arial" w:cs="Arial"/>
        </w:rPr>
      </w:pPr>
      <w:r w:rsidRPr="00C917D2">
        <w:rPr>
          <w:rFonts w:ascii="Arial" w:hAnsi="Arial" w:cs="Arial"/>
        </w:rPr>
        <w:t xml:space="preserve">Qualquer alteração ao contrato é efetuada por mútuo consentimento e assinada pelas partes. </w:t>
      </w:r>
    </w:p>
    <w:p w:rsidR="009A4E1B" w:rsidRPr="009C3146" w:rsidRDefault="00102B72" w:rsidP="009C3146">
      <w:pPr>
        <w:pStyle w:val="PargrafodaLista"/>
        <w:ind w:left="284"/>
        <w:jc w:val="both"/>
        <w:rPr>
          <w:rFonts w:ascii="Arial" w:hAnsi="Arial" w:cs="Arial"/>
        </w:rPr>
      </w:pPr>
      <w:r w:rsidRPr="00C917D2">
        <w:rPr>
          <w:rFonts w:ascii="Arial" w:hAnsi="Arial" w:cs="Arial"/>
        </w:rPr>
        <w:t xml:space="preserve"> </w:t>
      </w:r>
    </w:p>
    <w:p w:rsidR="00275892" w:rsidRPr="00192C38" w:rsidRDefault="00102B72" w:rsidP="001C42F5">
      <w:pPr>
        <w:pStyle w:val="Normal1"/>
        <w:tabs>
          <w:tab w:val="center" w:pos="4252"/>
          <w:tab w:val="right" w:pos="8504"/>
        </w:tabs>
        <w:spacing w:before="0"/>
        <w:ind w:right="-14"/>
        <w:contextualSpacing w:val="0"/>
        <w:jc w:val="center"/>
        <w:rPr>
          <w:b/>
          <w:caps/>
          <w:szCs w:val="22"/>
        </w:rPr>
      </w:pPr>
      <w:r w:rsidRPr="00192C38">
        <w:rPr>
          <w:b/>
          <w:caps/>
          <w:szCs w:val="22"/>
        </w:rPr>
        <w:t>NORMA 25ª</w:t>
      </w:r>
    </w:p>
    <w:p w:rsidR="00275892" w:rsidRPr="00192C38" w:rsidRDefault="00275892" w:rsidP="001C42F5">
      <w:pPr>
        <w:pStyle w:val="Normal1"/>
        <w:tabs>
          <w:tab w:val="center" w:pos="4252"/>
          <w:tab w:val="right" w:pos="8504"/>
        </w:tabs>
        <w:spacing w:before="0"/>
        <w:ind w:right="-14"/>
        <w:contextualSpacing w:val="0"/>
        <w:jc w:val="center"/>
        <w:rPr>
          <w:b/>
          <w:caps/>
          <w:szCs w:val="22"/>
        </w:rPr>
      </w:pPr>
      <w:r w:rsidRPr="00192C38">
        <w:rPr>
          <w:b/>
          <w:caps/>
          <w:szCs w:val="22"/>
        </w:rPr>
        <w:t>Suspensão e Cessação da Prestação de Serviços</w:t>
      </w:r>
    </w:p>
    <w:p w:rsidR="00275892" w:rsidRPr="00C917D2" w:rsidRDefault="00275892" w:rsidP="00397BF2">
      <w:pPr>
        <w:pStyle w:val="PargrafodaLista"/>
        <w:numPr>
          <w:ilvl w:val="0"/>
          <w:numId w:val="23"/>
        </w:numPr>
        <w:spacing w:line="360" w:lineRule="auto"/>
        <w:ind w:left="284"/>
        <w:jc w:val="both"/>
        <w:rPr>
          <w:rFonts w:ascii="Arial" w:hAnsi="Arial" w:cs="Arial"/>
        </w:rPr>
      </w:pPr>
      <w:r w:rsidRPr="00C917D2">
        <w:rPr>
          <w:rFonts w:ascii="Arial" w:hAnsi="Arial" w:cs="Arial"/>
        </w:rPr>
        <w:t>A Instituição pode suspender a prestação de serviços, em virtude de força maior, da qual seja alheia, designadamente em virtude de eventuais epidemias, inundações ou condições financeiras.</w:t>
      </w:r>
    </w:p>
    <w:p w:rsidR="00275892" w:rsidRPr="00C917D2" w:rsidRDefault="00275892" w:rsidP="00397BF2">
      <w:pPr>
        <w:pStyle w:val="PargrafodaLista"/>
        <w:numPr>
          <w:ilvl w:val="0"/>
          <w:numId w:val="23"/>
        </w:numPr>
        <w:spacing w:line="360" w:lineRule="auto"/>
        <w:ind w:left="284"/>
        <w:jc w:val="both"/>
        <w:rPr>
          <w:rFonts w:ascii="Arial" w:hAnsi="Arial" w:cs="Arial"/>
        </w:rPr>
      </w:pPr>
      <w:r w:rsidRPr="00C917D2">
        <w:rPr>
          <w:rFonts w:ascii="Arial" w:hAnsi="Arial" w:cs="Arial"/>
        </w:rPr>
        <w:t>Pode ser cessada a prestação de serviços por causa imputável ao menor, encarregado de educação ou responsável, desde que lhe seja comunicada por escrito com a antecedência de 30 dias.</w:t>
      </w:r>
    </w:p>
    <w:p w:rsidR="00275892" w:rsidRPr="00C917D2" w:rsidRDefault="00275892" w:rsidP="00397BF2">
      <w:pPr>
        <w:pStyle w:val="PargrafodaLista"/>
        <w:numPr>
          <w:ilvl w:val="0"/>
          <w:numId w:val="23"/>
        </w:numPr>
        <w:spacing w:line="360" w:lineRule="auto"/>
        <w:ind w:left="284"/>
        <w:jc w:val="both"/>
        <w:rPr>
          <w:rFonts w:ascii="Arial" w:hAnsi="Arial" w:cs="Arial"/>
        </w:rPr>
      </w:pPr>
      <w:r w:rsidRPr="00C917D2">
        <w:rPr>
          <w:rFonts w:ascii="Arial" w:hAnsi="Arial" w:cs="Arial"/>
        </w:rPr>
        <w:t>No caso do número anterior, o encarregado de educação ou responsável tem o prazo de 10 dias, para querendo, responder à notificação da Instituição.</w:t>
      </w:r>
    </w:p>
    <w:p w:rsidR="00275892" w:rsidRPr="00C917D2" w:rsidRDefault="00275892" w:rsidP="00397BF2">
      <w:pPr>
        <w:pStyle w:val="PargrafodaLista"/>
        <w:numPr>
          <w:ilvl w:val="0"/>
          <w:numId w:val="23"/>
        </w:numPr>
        <w:spacing w:line="360" w:lineRule="auto"/>
        <w:ind w:left="284"/>
        <w:jc w:val="both"/>
        <w:rPr>
          <w:rFonts w:ascii="Arial" w:hAnsi="Arial" w:cs="Arial"/>
        </w:rPr>
      </w:pPr>
      <w:r w:rsidRPr="00C917D2">
        <w:rPr>
          <w:rFonts w:ascii="Arial" w:hAnsi="Arial" w:cs="Arial"/>
        </w:rPr>
        <w:t>Findo o prazo referido no número anterior, a Instituição tem o prazo de 10 dias para proferir decisão por escrito.</w:t>
      </w:r>
    </w:p>
    <w:p w:rsidR="00275892" w:rsidRPr="00C917D2" w:rsidRDefault="00275892" w:rsidP="00397BF2">
      <w:pPr>
        <w:pStyle w:val="PargrafodaLista"/>
        <w:numPr>
          <w:ilvl w:val="0"/>
          <w:numId w:val="23"/>
        </w:numPr>
        <w:spacing w:line="360" w:lineRule="auto"/>
        <w:ind w:left="284"/>
        <w:jc w:val="both"/>
        <w:rPr>
          <w:rFonts w:ascii="Arial" w:hAnsi="Arial" w:cs="Arial"/>
        </w:rPr>
      </w:pPr>
      <w:r w:rsidRPr="00C917D2">
        <w:rPr>
          <w:rFonts w:ascii="Arial" w:hAnsi="Arial" w:cs="Arial"/>
        </w:rPr>
        <w:lastRenderedPageBreak/>
        <w:t>O encarregado de educação pode alegar insuficiência económica suscetível de prejudicar o pagame</w:t>
      </w:r>
      <w:r w:rsidR="00102B72" w:rsidRPr="00C917D2">
        <w:rPr>
          <w:rFonts w:ascii="Arial" w:hAnsi="Arial" w:cs="Arial"/>
        </w:rPr>
        <w:t>nto da mensalidade</w:t>
      </w:r>
      <w:r w:rsidRPr="00C917D2">
        <w:rPr>
          <w:rFonts w:ascii="Arial" w:hAnsi="Arial" w:cs="Arial"/>
        </w:rPr>
        <w:t>, desde que junte para tal documentos comprovativos.</w:t>
      </w:r>
    </w:p>
    <w:p w:rsidR="00275892" w:rsidRPr="00C917D2" w:rsidRDefault="00275892" w:rsidP="00397BF2">
      <w:pPr>
        <w:pStyle w:val="PargrafodaLista"/>
        <w:numPr>
          <w:ilvl w:val="0"/>
          <w:numId w:val="23"/>
        </w:numPr>
        <w:spacing w:line="360" w:lineRule="auto"/>
        <w:ind w:left="284"/>
        <w:jc w:val="both"/>
        <w:rPr>
          <w:rFonts w:ascii="Arial" w:hAnsi="Arial" w:cs="Arial"/>
        </w:rPr>
      </w:pPr>
      <w:r w:rsidRPr="000F0075">
        <w:rPr>
          <w:rFonts w:ascii="Arial" w:hAnsi="Arial" w:cs="Arial"/>
        </w:rPr>
        <w:t xml:space="preserve">Deixando de ocorrer a situação </w:t>
      </w:r>
      <w:r w:rsidRPr="00C917D2">
        <w:rPr>
          <w:rFonts w:ascii="Arial" w:hAnsi="Arial" w:cs="Arial"/>
        </w:rPr>
        <w:t>social que levou à celebração do respetivo contrato de prestação de serviços, o Instituto de São José pode cessar o contrato em causa.</w:t>
      </w:r>
    </w:p>
    <w:p w:rsidR="00C917D2" w:rsidRDefault="00C917D2" w:rsidP="007F13D7">
      <w:pPr>
        <w:rPr>
          <w:rFonts w:ascii="Times New Roman" w:hAnsi="Times New Roman" w:cs="Times New Roman"/>
          <w:b/>
          <w:sz w:val="24"/>
        </w:rPr>
      </w:pPr>
    </w:p>
    <w:p w:rsidR="00275892" w:rsidRPr="00192C38" w:rsidRDefault="00102B72" w:rsidP="001C42F5">
      <w:pPr>
        <w:pStyle w:val="Normal1"/>
        <w:tabs>
          <w:tab w:val="center" w:pos="4252"/>
          <w:tab w:val="right" w:pos="8504"/>
        </w:tabs>
        <w:spacing w:before="0"/>
        <w:ind w:right="-14"/>
        <w:contextualSpacing w:val="0"/>
        <w:jc w:val="center"/>
        <w:rPr>
          <w:b/>
          <w:caps/>
          <w:szCs w:val="22"/>
        </w:rPr>
      </w:pPr>
      <w:r w:rsidRPr="00192C38">
        <w:rPr>
          <w:b/>
          <w:caps/>
          <w:szCs w:val="22"/>
        </w:rPr>
        <w:t>NORMA 26ª</w:t>
      </w:r>
    </w:p>
    <w:p w:rsidR="00275892" w:rsidRPr="00192C38" w:rsidRDefault="00275892" w:rsidP="001C42F5">
      <w:pPr>
        <w:pStyle w:val="Normal1"/>
        <w:tabs>
          <w:tab w:val="center" w:pos="4252"/>
          <w:tab w:val="right" w:pos="8504"/>
        </w:tabs>
        <w:spacing w:before="0"/>
        <w:ind w:right="-14"/>
        <w:contextualSpacing w:val="0"/>
        <w:jc w:val="center"/>
        <w:rPr>
          <w:b/>
          <w:caps/>
          <w:szCs w:val="22"/>
        </w:rPr>
      </w:pPr>
      <w:r w:rsidRPr="00192C38">
        <w:rPr>
          <w:b/>
          <w:caps/>
          <w:szCs w:val="22"/>
        </w:rPr>
        <w:t>Livro de Reclamações Interno</w:t>
      </w:r>
    </w:p>
    <w:p w:rsidR="00C917D2" w:rsidRDefault="00275892" w:rsidP="00397BF2">
      <w:pPr>
        <w:pStyle w:val="PargrafodaLista"/>
        <w:numPr>
          <w:ilvl w:val="0"/>
          <w:numId w:val="27"/>
        </w:numPr>
        <w:spacing w:line="360" w:lineRule="auto"/>
        <w:ind w:left="284"/>
        <w:jc w:val="both"/>
        <w:rPr>
          <w:rFonts w:ascii="Arial" w:hAnsi="Arial" w:cs="Arial"/>
        </w:rPr>
      </w:pPr>
      <w:r w:rsidRPr="00C917D2">
        <w:rPr>
          <w:rFonts w:ascii="Arial" w:hAnsi="Arial" w:cs="Arial"/>
        </w:rPr>
        <w:t>Os termos da legislação em vigor, este estabelecimento possui livro de reclamações interno, que poderá ser solicitado sempre que desejado, devendo o Instituto de São José responder ao reclamante no prazo máximo de 72 horas.</w:t>
      </w:r>
    </w:p>
    <w:p w:rsidR="00C917D2" w:rsidRPr="009A4E1B" w:rsidRDefault="00C917D2" w:rsidP="00397BF2">
      <w:pPr>
        <w:pStyle w:val="PargrafodaLista"/>
        <w:numPr>
          <w:ilvl w:val="0"/>
          <w:numId w:val="27"/>
        </w:numPr>
        <w:spacing w:line="360" w:lineRule="auto"/>
        <w:ind w:left="284"/>
        <w:jc w:val="both"/>
        <w:rPr>
          <w:rFonts w:ascii="Arial" w:hAnsi="Arial" w:cs="Arial"/>
        </w:rPr>
      </w:pPr>
      <w:r w:rsidRPr="00C917D2">
        <w:rPr>
          <w:rFonts w:ascii="Arial" w:eastAsia="Arial" w:hAnsi="Arial" w:cs="Arial"/>
          <w:highlight w:val="white"/>
        </w:rPr>
        <w:t>Para além do livro de reclamações interno, está ao dispor dos interessados, um Livro de Reclamações, em conformidade com o disposto no Decreto-Lei n.º 156/2005, na sua versão atualizada.</w:t>
      </w:r>
    </w:p>
    <w:p w:rsidR="009A4E1B" w:rsidRPr="00C917D2" w:rsidRDefault="009A4E1B" w:rsidP="009A4E1B">
      <w:pPr>
        <w:pStyle w:val="PargrafodaLista"/>
        <w:spacing w:line="360" w:lineRule="auto"/>
        <w:ind w:left="284"/>
        <w:jc w:val="both"/>
        <w:rPr>
          <w:rFonts w:ascii="Arial" w:hAnsi="Arial" w:cs="Arial"/>
        </w:rPr>
      </w:pPr>
    </w:p>
    <w:p w:rsidR="00102B72" w:rsidRPr="00192C38" w:rsidRDefault="00102B72" w:rsidP="001C42F5">
      <w:pPr>
        <w:pStyle w:val="Normal1"/>
        <w:tabs>
          <w:tab w:val="center" w:pos="4252"/>
          <w:tab w:val="right" w:pos="8504"/>
        </w:tabs>
        <w:spacing w:before="0"/>
        <w:ind w:right="-14"/>
        <w:contextualSpacing w:val="0"/>
        <w:jc w:val="center"/>
        <w:rPr>
          <w:b/>
          <w:caps/>
          <w:szCs w:val="22"/>
        </w:rPr>
      </w:pPr>
      <w:r w:rsidRPr="00192C38">
        <w:rPr>
          <w:b/>
          <w:caps/>
          <w:szCs w:val="22"/>
        </w:rPr>
        <w:t>NORMA 27ª</w:t>
      </w:r>
    </w:p>
    <w:p w:rsidR="00102B72" w:rsidRPr="00192C38" w:rsidRDefault="00102B72" w:rsidP="001C42F5">
      <w:pPr>
        <w:pStyle w:val="Normal1"/>
        <w:tabs>
          <w:tab w:val="center" w:pos="4252"/>
          <w:tab w:val="right" w:pos="8504"/>
        </w:tabs>
        <w:spacing w:before="0"/>
        <w:ind w:right="-14"/>
        <w:contextualSpacing w:val="0"/>
        <w:jc w:val="center"/>
        <w:rPr>
          <w:b/>
          <w:caps/>
          <w:szCs w:val="22"/>
        </w:rPr>
      </w:pPr>
      <w:r w:rsidRPr="00192C38">
        <w:rPr>
          <w:b/>
          <w:caps/>
          <w:szCs w:val="22"/>
        </w:rPr>
        <w:t>FICHA DE REGISTO DE OCORRÊNCIAS</w:t>
      </w:r>
    </w:p>
    <w:p w:rsidR="00C917D2" w:rsidRPr="00302DD4" w:rsidRDefault="00C917D2" w:rsidP="00397BF2">
      <w:pPr>
        <w:pStyle w:val="PargrafodaLista"/>
        <w:numPr>
          <w:ilvl w:val="0"/>
          <w:numId w:val="28"/>
        </w:numPr>
        <w:spacing w:line="360" w:lineRule="auto"/>
        <w:ind w:left="284"/>
        <w:jc w:val="both"/>
        <w:rPr>
          <w:rFonts w:ascii="Arial" w:hAnsi="Arial" w:cs="Arial"/>
        </w:rPr>
      </w:pPr>
      <w:r w:rsidRPr="00302DD4">
        <w:rPr>
          <w:rFonts w:ascii="Arial" w:hAnsi="Arial" w:cs="Arial"/>
        </w:rPr>
        <w:t>Este serviço dispõe de Livro de Registo de Ocorrências, que servirá de suporte para quaisquer incidentes ou ocorrências que surjam no funcionamento desta resposta social;</w:t>
      </w:r>
    </w:p>
    <w:p w:rsidR="00C917D2" w:rsidRDefault="00C917D2" w:rsidP="00B65A78">
      <w:pPr>
        <w:pStyle w:val="PargrafodaLista"/>
        <w:numPr>
          <w:ilvl w:val="0"/>
          <w:numId w:val="28"/>
        </w:numPr>
        <w:spacing w:line="360" w:lineRule="auto"/>
        <w:ind w:left="284"/>
        <w:jc w:val="both"/>
        <w:rPr>
          <w:rFonts w:ascii="Arial" w:hAnsi="Arial" w:cs="Arial"/>
        </w:rPr>
      </w:pPr>
      <w:r w:rsidRPr="00302DD4">
        <w:rPr>
          <w:rFonts w:ascii="Arial" w:hAnsi="Arial" w:cs="Arial"/>
        </w:rPr>
        <w:t>O Livro de Registo de Ocorrências é entregue, todos os finais dos meses, à Direção</w:t>
      </w:r>
      <w:r w:rsidR="000F0075">
        <w:rPr>
          <w:rFonts w:ascii="Arial" w:hAnsi="Arial" w:cs="Arial"/>
        </w:rPr>
        <w:t xml:space="preserve"> </w:t>
      </w:r>
      <w:r w:rsidRPr="000F0075">
        <w:rPr>
          <w:rFonts w:ascii="Arial" w:hAnsi="Arial" w:cs="Arial"/>
        </w:rPr>
        <w:t xml:space="preserve">Técnica pela educadora. </w:t>
      </w:r>
    </w:p>
    <w:p w:rsidR="00B65A78" w:rsidRPr="00B65A78" w:rsidRDefault="00B65A78" w:rsidP="00B65A78">
      <w:pPr>
        <w:pStyle w:val="PargrafodaLista"/>
        <w:spacing w:line="360" w:lineRule="auto"/>
        <w:ind w:left="284"/>
        <w:jc w:val="both"/>
        <w:rPr>
          <w:rFonts w:ascii="Arial" w:hAnsi="Arial" w:cs="Arial"/>
        </w:rPr>
      </w:pPr>
    </w:p>
    <w:p w:rsidR="00275892" w:rsidRPr="00192C38" w:rsidRDefault="00102B72" w:rsidP="001C42F5">
      <w:pPr>
        <w:pStyle w:val="Normal1"/>
        <w:tabs>
          <w:tab w:val="center" w:pos="4252"/>
          <w:tab w:val="right" w:pos="8504"/>
        </w:tabs>
        <w:spacing w:before="0"/>
        <w:ind w:right="-14"/>
        <w:contextualSpacing w:val="0"/>
        <w:jc w:val="center"/>
        <w:rPr>
          <w:b/>
          <w:caps/>
          <w:szCs w:val="22"/>
        </w:rPr>
      </w:pPr>
      <w:r w:rsidRPr="00192C38">
        <w:rPr>
          <w:b/>
          <w:caps/>
          <w:szCs w:val="22"/>
        </w:rPr>
        <w:t>NORMA 28ª</w:t>
      </w:r>
    </w:p>
    <w:p w:rsidR="00275892" w:rsidRPr="00192C38" w:rsidRDefault="00275892" w:rsidP="001C42F5">
      <w:pPr>
        <w:pStyle w:val="Normal1"/>
        <w:tabs>
          <w:tab w:val="center" w:pos="4252"/>
          <w:tab w:val="right" w:pos="8504"/>
        </w:tabs>
        <w:spacing w:before="0"/>
        <w:ind w:right="-14"/>
        <w:contextualSpacing w:val="0"/>
        <w:jc w:val="center"/>
        <w:rPr>
          <w:b/>
          <w:caps/>
          <w:szCs w:val="22"/>
        </w:rPr>
      </w:pPr>
      <w:r w:rsidRPr="00192C38">
        <w:rPr>
          <w:b/>
          <w:caps/>
          <w:szCs w:val="22"/>
        </w:rPr>
        <w:t>Conceito de agregado familiar</w:t>
      </w:r>
    </w:p>
    <w:p w:rsidR="00B65A78" w:rsidRDefault="00275892" w:rsidP="007F13D7">
      <w:pPr>
        <w:spacing w:line="360" w:lineRule="auto"/>
        <w:jc w:val="both"/>
        <w:rPr>
          <w:rFonts w:ascii="Arial" w:hAnsi="Arial" w:cs="Arial"/>
        </w:rPr>
      </w:pPr>
      <w:r w:rsidRPr="00302DD4">
        <w:rPr>
          <w:rFonts w:ascii="Arial" w:hAnsi="Arial" w:cs="Arial"/>
        </w:rPr>
        <w:t>Para efeitos de aplicação das presentes normas, entende-se por agregado familiar o conjunto de pessoas ligadas entre si por vínculo de parentesco, casamento, união de facto, afinidade, ou outras situações assimiláveis, desde que vivam em economia comum.</w:t>
      </w:r>
    </w:p>
    <w:p w:rsidR="00B65A78" w:rsidRDefault="00B65A78" w:rsidP="007F13D7">
      <w:pPr>
        <w:spacing w:line="360" w:lineRule="auto"/>
        <w:jc w:val="both"/>
        <w:rPr>
          <w:rFonts w:ascii="Arial" w:hAnsi="Arial" w:cs="Arial"/>
        </w:rPr>
      </w:pPr>
    </w:p>
    <w:p w:rsidR="00275892" w:rsidRPr="00192C38" w:rsidRDefault="00275892" w:rsidP="001C42F5">
      <w:pPr>
        <w:pStyle w:val="Normal1"/>
        <w:tabs>
          <w:tab w:val="center" w:pos="4252"/>
          <w:tab w:val="right" w:pos="8504"/>
        </w:tabs>
        <w:spacing w:before="0"/>
        <w:ind w:right="-14"/>
        <w:contextualSpacing w:val="0"/>
        <w:jc w:val="center"/>
        <w:rPr>
          <w:b/>
          <w:caps/>
          <w:szCs w:val="22"/>
        </w:rPr>
      </w:pPr>
      <w:r w:rsidRPr="00192C38">
        <w:rPr>
          <w:b/>
          <w:caps/>
          <w:szCs w:val="22"/>
        </w:rPr>
        <w:t>CAPÍTULO V</w:t>
      </w:r>
    </w:p>
    <w:p w:rsidR="00275892" w:rsidRDefault="00275892" w:rsidP="001C42F5">
      <w:pPr>
        <w:pStyle w:val="Normal1"/>
        <w:tabs>
          <w:tab w:val="center" w:pos="4252"/>
          <w:tab w:val="right" w:pos="8504"/>
        </w:tabs>
        <w:spacing w:before="0"/>
        <w:ind w:right="-14"/>
        <w:contextualSpacing w:val="0"/>
        <w:jc w:val="center"/>
        <w:rPr>
          <w:b/>
          <w:caps/>
          <w:szCs w:val="22"/>
        </w:rPr>
      </w:pPr>
      <w:r w:rsidRPr="00192C38">
        <w:rPr>
          <w:b/>
          <w:caps/>
          <w:szCs w:val="22"/>
        </w:rPr>
        <w:t>DISPOSIÇÕES FINAIS</w:t>
      </w:r>
    </w:p>
    <w:p w:rsidR="00396770" w:rsidRDefault="00396770" w:rsidP="00BD3D37">
      <w:pPr>
        <w:pStyle w:val="Normal1"/>
        <w:tabs>
          <w:tab w:val="center" w:pos="4252"/>
          <w:tab w:val="right" w:pos="8504"/>
        </w:tabs>
        <w:spacing w:before="0"/>
        <w:ind w:right="-14"/>
        <w:contextualSpacing w:val="0"/>
        <w:rPr>
          <w:b/>
          <w:caps/>
          <w:szCs w:val="22"/>
        </w:rPr>
      </w:pPr>
    </w:p>
    <w:p w:rsidR="00BD3D37" w:rsidRDefault="00BD3D37" w:rsidP="00BD3D37">
      <w:pPr>
        <w:pStyle w:val="Normal1"/>
        <w:tabs>
          <w:tab w:val="center" w:pos="4252"/>
          <w:tab w:val="right" w:pos="8504"/>
        </w:tabs>
        <w:spacing w:before="0"/>
        <w:ind w:right="-14"/>
        <w:contextualSpacing w:val="0"/>
        <w:rPr>
          <w:b/>
          <w:caps/>
          <w:szCs w:val="22"/>
        </w:rPr>
      </w:pPr>
    </w:p>
    <w:p w:rsidR="00BD3D37" w:rsidRPr="00192C38" w:rsidRDefault="00BD3D37" w:rsidP="00BD3D37">
      <w:pPr>
        <w:pStyle w:val="Normal1"/>
        <w:tabs>
          <w:tab w:val="center" w:pos="4252"/>
          <w:tab w:val="right" w:pos="8504"/>
        </w:tabs>
        <w:spacing w:before="0"/>
        <w:ind w:right="-14"/>
        <w:contextualSpacing w:val="0"/>
        <w:rPr>
          <w:b/>
          <w:caps/>
          <w:szCs w:val="22"/>
        </w:rPr>
      </w:pPr>
    </w:p>
    <w:p w:rsidR="00275892" w:rsidRPr="00192C38" w:rsidRDefault="003F6E33" w:rsidP="001C42F5">
      <w:pPr>
        <w:pStyle w:val="Normal1"/>
        <w:tabs>
          <w:tab w:val="center" w:pos="4252"/>
          <w:tab w:val="right" w:pos="8504"/>
        </w:tabs>
        <w:spacing w:before="0"/>
        <w:ind w:right="-14"/>
        <w:contextualSpacing w:val="0"/>
        <w:jc w:val="center"/>
        <w:rPr>
          <w:b/>
          <w:caps/>
          <w:szCs w:val="22"/>
        </w:rPr>
      </w:pPr>
      <w:r w:rsidRPr="00192C38">
        <w:rPr>
          <w:b/>
          <w:caps/>
          <w:szCs w:val="22"/>
        </w:rPr>
        <w:lastRenderedPageBreak/>
        <w:t>NORMA 29ª</w:t>
      </w:r>
    </w:p>
    <w:p w:rsidR="00275892" w:rsidRPr="00192C38" w:rsidRDefault="00275892" w:rsidP="001C42F5">
      <w:pPr>
        <w:pStyle w:val="Normal1"/>
        <w:tabs>
          <w:tab w:val="center" w:pos="4252"/>
          <w:tab w:val="right" w:pos="8504"/>
        </w:tabs>
        <w:spacing w:before="0"/>
        <w:ind w:right="-14"/>
        <w:contextualSpacing w:val="0"/>
        <w:jc w:val="center"/>
        <w:rPr>
          <w:b/>
          <w:caps/>
          <w:szCs w:val="22"/>
        </w:rPr>
      </w:pPr>
      <w:r w:rsidRPr="00192C38">
        <w:rPr>
          <w:b/>
          <w:caps/>
          <w:szCs w:val="22"/>
        </w:rPr>
        <w:t>Alterações ao Regulamento</w:t>
      </w:r>
    </w:p>
    <w:p w:rsidR="00275892" w:rsidRPr="00302DD4" w:rsidRDefault="00275892" w:rsidP="00397BF2">
      <w:pPr>
        <w:pStyle w:val="PargrafodaLista"/>
        <w:numPr>
          <w:ilvl w:val="0"/>
          <w:numId w:val="24"/>
        </w:numPr>
        <w:spacing w:line="360" w:lineRule="auto"/>
        <w:ind w:left="284" w:hanging="349"/>
        <w:jc w:val="both"/>
        <w:rPr>
          <w:rFonts w:ascii="Arial" w:hAnsi="Arial" w:cs="Arial"/>
        </w:rPr>
      </w:pPr>
      <w:r w:rsidRPr="00302DD4">
        <w:rPr>
          <w:rFonts w:ascii="Arial" w:hAnsi="Arial" w:cs="Arial"/>
        </w:rPr>
        <w:t>Nos termos do regulamento da legislação em vigor, o Instituto de São José informará os representantes legais sobre quaisquer alterações ao presente regulamento com a antecedência mínima de 30 dias relativamente à data da sua entrada em vigor, produzindo tal alteração efeitos nos contratos já celebrados, sem prejuízo do direito à resolução do contrato a que a estes assiste.</w:t>
      </w:r>
    </w:p>
    <w:p w:rsidR="00275892" w:rsidRPr="00302DD4" w:rsidRDefault="00275892" w:rsidP="00397BF2">
      <w:pPr>
        <w:pStyle w:val="PargrafodaLista"/>
        <w:numPr>
          <w:ilvl w:val="0"/>
          <w:numId w:val="24"/>
        </w:numPr>
        <w:spacing w:line="360" w:lineRule="auto"/>
        <w:ind w:left="284" w:hanging="349"/>
        <w:jc w:val="both"/>
        <w:rPr>
          <w:rFonts w:ascii="Arial" w:hAnsi="Arial" w:cs="Arial"/>
        </w:rPr>
      </w:pPr>
      <w:r w:rsidRPr="00302DD4">
        <w:rPr>
          <w:rFonts w:ascii="Arial" w:hAnsi="Arial" w:cs="Arial"/>
        </w:rPr>
        <w:t>Estas alterações deverão ser comunicadas à entidade competente para o acompanhamento técnico da resposta social.</w:t>
      </w:r>
    </w:p>
    <w:p w:rsidR="00275892" w:rsidRPr="00302DD4" w:rsidRDefault="00275892" w:rsidP="00397BF2">
      <w:pPr>
        <w:pStyle w:val="Normal1"/>
        <w:tabs>
          <w:tab w:val="center" w:pos="4252"/>
          <w:tab w:val="right" w:pos="8504"/>
        </w:tabs>
        <w:spacing w:before="0"/>
        <w:ind w:left="735" w:right="-119"/>
        <w:contextualSpacing w:val="0"/>
        <w:jc w:val="center"/>
        <w:rPr>
          <w:szCs w:val="22"/>
        </w:rPr>
      </w:pPr>
    </w:p>
    <w:p w:rsidR="00275892" w:rsidRPr="00192C38" w:rsidRDefault="003F6E33" w:rsidP="001C42F5">
      <w:pPr>
        <w:pStyle w:val="Normal1"/>
        <w:tabs>
          <w:tab w:val="center" w:pos="4252"/>
          <w:tab w:val="right" w:pos="8504"/>
        </w:tabs>
        <w:spacing w:before="0"/>
        <w:ind w:right="-14"/>
        <w:contextualSpacing w:val="0"/>
        <w:jc w:val="center"/>
        <w:rPr>
          <w:b/>
          <w:caps/>
          <w:szCs w:val="22"/>
        </w:rPr>
      </w:pPr>
      <w:r w:rsidRPr="00192C38">
        <w:rPr>
          <w:b/>
          <w:caps/>
          <w:szCs w:val="22"/>
        </w:rPr>
        <w:t>NORMA 30ª</w:t>
      </w:r>
    </w:p>
    <w:p w:rsidR="00275892" w:rsidRPr="00192C38" w:rsidRDefault="00275892" w:rsidP="001C42F5">
      <w:pPr>
        <w:pStyle w:val="Normal1"/>
        <w:tabs>
          <w:tab w:val="center" w:pos="4252"/>
          <w:tab w:val="right" w:pos="8504"/>
        </w:tabs>
        <w:spacing w:before="0"/>
        <w:ind w:right="-14"/>
        <w:contextualSpacing w:val="0"/>
        <w:jc w:val="center"/>
        <w:rPr>
          <w:b/>
          <w:caps/>
          <w:szCs w:val="22"/>
        </w:rPr>
      </w:pPr>
      <w:r w:rsidRPr="00192C38">
        <w:rPr>
          <w:b/>
          <w:caps/>
          <w:szCs w:val="22"/>
        </w:rPr>
        <w:t>Integração de Lacunas</w:t>
      </w:r>
    </w:p>
    <w:p w:rsidR="00275892" w:rsidRDefault="00275892" w:rsidP="007F13D7">
      <w:pPr>
        <w:spacing w:line="360" w:lineRule="auto"/>
        <w:jc w:val="both"/>
        <w:rPr>
          <w:rFonts w:ascii="Arial" w:hAnsi="Arial" w:cs="Arial"/>
        </w:rPr>
      </w:pPr>
      <w:r w:rsidRPr="00302DD4">
        <w:rPr>
          <w:rFonts w:ascii="Arial" w:hAnsi="Arial" w:cs="Arial"/>
        </w:rPr>
        <w:t>Em caso de eventuais lacunas, as mesmas serão supridas pela direção do Instituto de São José, tendo em conta a legislação em vigor sobre a matéria.</w:t>
      </w:r>
    </w:p>
    <w:p w:rsidR="00275892" w:rsidRPr="00192C38" w:rsidRDefault="00275892" w:rsidP="00397BF2">
      <w:pPr>
        <w:pStyle w:val="Normal1"/>
        <w:tabs>
          <w:tab w:val="center" w:pos="4252"/>
          <w:tab w:val="right" w:pos="8504"/>
        </w:tabs>
        <w:spacing w:before="0"/>
        <w:ind w:right="-119"/>
        <w:contextualSpacing w:val="0"/>
        <w:rPr>
          <w:caps/>
        </w:rPr>
      </w:pPr>
    </w:p>
    <w:p w:rsidR="00275892" w:rsidRPr="00192C38" w:rsidRDefault="003F6E33" w:rsidP="001C42F5">
      <w:pPr>
        <w:pStyle w:val="Normal1"/>
        <w:tabs>
          <w:tab w:val="center" w:pos="4252"/>
          <w:tab w:val="right" w:pos="8504"/>
        </w:tabs>
        <w:spacing w:before="0"/>
        <w:ind w:right="-14"/>
        <w:contextualSpacing w:val="0"/>
        <w:jc w:val="center"/>
        <w:rPr>
          <w:b/>
          <w:caps/>
          <w:szCs w:val="22"/>
        </w:rPr>
      </w:pPr>
      <w:r w:rsidRPr="00192C38">
        <w:rPr>
          <w:b/>
          <w:caps/>
          <w:szCs w:val="22"/>
        </w:rPr>
        <w:t>NORMA 31ª</w:t>
      </w:r>
    </w:p>
    <w:p w:rsidR="00275892" w:rsidRPr="00192C38" w:rsidRDefault="00275892" w:rsidP="001C42F5">
      <w:pPr>
        <w:pStyle w:val="Normal1"/>
        <w:tabs>
          <w:tab w:val="center" w:pos="4252"/>
          <w:tab w:val="right" w:pos="8504"/>
        </w:tabs>
        <w:spacing w:before="0"/>
        <w:ind w:right="-14"/>
        <w:contextualSpacing w:val="0"/>
        <w:jc w:val="center"/>
        <w:rPr>
          <w:b/>
          <w:caps/>
          <w:szCs w:val="22"/>
        </w:rPr>
      </w:pPr>
      <w:r w:rsidRPr="00192C38">
        <w:rPr>
          <w:b/>
          <w:caps/>
          <w:szCs w:val="22"/>
        </w:rPr>
        <w:t>Entrada em Vigor</w:t>
      </w:r>
    </w:p>
    <w:p w:rsidR="005563BE" w:rsidRPr="00B65A78" w:rsidRDefault="00275892" w:rsidP="00B65A78">
      <w:pPr>
        <w:spacing w:line="360" w:lineRule="auto"/>
        <w:jc w:val="both"/>
        <w:rPr>
          <w:rFonts w:ascii="Arial" w:hAnsi="Arial" w:cs="Arial"/>
        </w:rPr>
      </w:pPr>
      <w:r w:rsidRPr="001C42F5">
        <w:rPr>
          <w:rFonts w:ascii="Arial" w:hAnsi="Arial" w:cs="Arial"/>
        </w:rPr>
        <w:t>Este regulamento, aprovado</w:t>
      </w:r>
      <w:r w:rsidR="00574DC1">
        <w:rPr>
          <w:rFonts w:ascii="Arial" w:hAnsi="Arial" w:cs="Arial"/>
        </w:rPr>
        <w:t>/alterado</w:t>
      </w:r>
      <w:r w:rsidRPr="001C42F5">
        <w:rPr>
          <w:rFonts w:ascii="Arial" w:hAnsi="Arial" w:cs="Arial"/>
        </w:rPr>
        <w:t xml:space="preserve"> por deliberação da Direção</w:t>
      </w:r>
      <w:r w:rsidR="005563BE" w:rsidRPr="001C42F5">
        <w:rPr>
          <w:rFonts w:ascii="Arial" w:hAnsi="Arial" w:cs="Arial"/>
        </w:rPr>
        <w:t xml:space="preserve">, </w:t>
      </w:r>
      <w:r w:rsidR="00574DC1">
        <w:rPr>
          <w:rFonts w:ascii="Arial" w:hAnsi="Arial" w:cs="Arial"/>
        </w:rPr>
        <w:t>tomada em 12 de nov</w:t>
      </w:r>
      <w:r w:rsidRPr="001C42F5">
        <w:rPr>
          <w:rFonts w:ascii="Arial" w:hAnsi="Arial" w:cs="Arial"/>
        </w:rPr>
        <w:t>embro d</w:t>
      </w:r>
      <w:r w:rsidR="004E5BE6">
        <w:rPr>
          <w:rFonts w:ascii="Arial" w:hAnsi="Arial" w:cs="Arial"/>
        </w:rPr>
        <w:t>e 2015, entra em vigor no dia 13</w:t>
      </w:r>
      <w:r w:rsidR="00574DC1">
        <w:rPr>
          <w:rFonts w:ascii="Arial" w:hAnsi="Arial" w:cs="Arial"/>
        </w:rPr>
        <w:t xml:space="preserve"> de nov</w:t>
      </w:r>
      <w:r w:rsidRPr="001C42F5">
        <w:rPr>
          <w:rFonts w:ascii="Arial" w:hAnsi="Arial" w:cs="Arial"/>
        </w:rPr>
        <w:t>embro</w:t>
      </w:r>
      <w:r w:rsidR="005563BE" w:rsidRPr="001C42F5">
        <w:rPr>
          <w:rFonts w:ascii="Arial" w:hAnsi="Arial" w:cs="Arial"/>
        </w:rPr>
        <w:t xml:space="preserve"> de 2015</w:t>
      </w:r>
      <w:r w:rsidRPr="001C42F5">
        <w:rPr>
          <w:rFonts w:ascii="Arial" w:hAnsi="Arial" w:cs="Arial"/>
        </w:rPr>
        <w:t>.</w:t>
      </w:r>
      <w:r w:rsidR="005563BE">
        <w:rPr>
          <w:b/>
        </w:rPr>
        <w:tab/>
      </w:r>
      <w:r w:rsidR="005563BE">
        <w:rPr>
          <w:b/>
        </w:rPr>
        <w:tab/>
      </w:r>
    </w:p>
    <w:p w:rsidR="005563BE" w:rsidRDefault="005563BE" w:rsidP="00397BF2">
      <w:pPr>
        <w:pStyle w:val="Normal1"/>
        <w:tabs>
          <w:tab w:val="center" w:pos="4252"/>
          <w:tab w:val="right" w:pos="8504"/>
        </w:tabs>
        <w:spacing w:before="0" w:line="276" w:lineRule="auto"/>
        <w:ind w:right="-119"/>
        <w:contextualSpacing w:val="0"/>
        <w:rPr>
          <w:b/>
        </w:rPr>
      </w:pPr>
      <w:r>
        <w:rPr>
          <w:b/>
        </w:rPr>
        <w:t>A DIREÇÃO,</w:t>
      </w:r>
    </w:p>
    <w:p w:rsidR="009A4E1B" w:rsidRDefault="009A4E1B" w:rsidP="00397BF2">
      <w:pPr>
        <w:pStyle w:val="Normal1"/>
        <w:tabs>
          <w:tab w:val="center" w:pos="4252"/>
          <w:tab w:val="right" w:pos="8504"/>
        </w:tabs>
        <w:spacing w:before="0" w:line="276" w:lineRule="auto"/>
        <w:ind w:right="-119"/>
        <w:contextualSpacing w:val="0"/>
        <w:rPr>
          <w:b/>
        </w:rPr>
      </w:pPr>
    </w:p>
    <w:p w:rsidR="00B65A78" w:rsidRDefault="00B65A78" w:rsidP="00397BF2">
      <w:pPr>
        <w:pStyle w:val="Normal1"/>
        <w:tabs>
          <w:tab w:val="center" w:pos="4252"/>
          <w:tab w:val="right" w:pos="8504"/>
        </w:tabs>
        <w:spacing w:before="0" w:line="276" w:lineRule="auto"/>
        <w:ind w:right="-119"/>
        <w:contextualSpacing w:val="0"/>
        <w:rPr>
          <w:b/>
        </w:rPr>
      </w:pPr>
    </w:p>
    <w:p w:rsidR="00BD3D37" w:rsidRDefault="00BD3D37" w:rsidP="00397BF2">
      <w:pPr>
        <w:pStyle w:val="Normal1"/>
        <w:tabs>
          <w:tab w:val="center" w:pos="4252"/>
          <w:tab w:val="right" w:pos="8504"/>
        </w:tabs>
        <w:spacing w:before="0" w:line="276" w:lineRule="auto"/>
        <w:ind w:right="-119"/>
        <w:contextualSpacing w:val="0"/>
        <w:rPr>
          <w:b/>
        </w:rPr>
      </w:pPr>
    </w:p>
    <w:p w:rsidR="00BD3D37" w:rsidRDefault="00BD3D37" w:rsidP="00397BF2">
      <w:pPr>
        <w:pStyle w:val="Normal1"/>
        <w:tabs>
          <w:tab w:val="center" w:pos="4252"/>
          <w:tab w:val="right" w:pos="8504"/>
        </w:tabs>
        <w:spacing w:before="0" w:line="276" w:lineRule="auto"/>
        <w:ind w:right="-119"/>
        <w:contextualSpacing w:val="0"/>
        <w:rPr>
          <w:b/>
        </w:rPr>
      </w:pPr>
    </w:p>
    <w:p w:rsidR="00CC19B8" w:rsidRDefault="00CC19B8" w:rsidP="00397BF2">
      <w:pPr>
        <w:pStyle w:val="Normal1"/>
        <w:tabs>
          <w:tab w:val="center" w:pos="4252"/>
          <w:tab w:val="right" w:pos="8504"/>
        </w:tabs>
        <w:spacing w:before="0" w:line="276" w:lineRule="auto"/>
        <w:ind w:right="-119"/>
        <w:contextualSpacing w:val="0"/>
        <w:rPr>
          <w:b/>
        </w:rPr>
      </w:pPr>
    </w:p>
    <w:p w:rsidR="00CC19B8" w:rsidRPr="0088052E" w:rsidRDefault="00CC19B8" w:rsidP="00CC19B8">
      <w:pPr>
        <w:spacing w:line="240" w:lineRule="auto"/>
        <w:rPr>
          <w:rFonts w:ascii="Times New Roman" w:hAnsi="Times New Roman" w:cs="Times New Roman"/>
          <w:sz w:val="24"/>
        </w:rPr>
      </w:pPr>
      <w:r>
        <w:rPr>
          <w:rFonts w:ascii="Times New Roman" w:hAnsi="Times New Roman" w:cs="Times New Roman"/>
          <w:sz w:val="24"/>
        </w:rPr>
        <w:sym w:font="Wingdings" w:char="F022"/>
      </w:r>
      <w:r>
        <w:rPr>
          <w:rFonts w:ascii="Times New Roman" w:hAnsi="Times New Roman" w:cs="Times New Roman"/>
          <w:sz w:val="24"/>
        </w:rPr>
        <w:t>…….</w:t>
      </w:r>
      <w:r w:rsidRPr="0088052E">
        <w:rPr>
          <w:rFonts w:ascii="Times New Roman" w:hAnsi="Times New Roman" w:cs="Times New Roman"/>
          <w:sz w:val="24"/>
        </w:rPr>
        <w:t>……</w:t>
      </w:r>
      <w:r>
        <w:rPr>
          <w:rFonts w:ascii="Times New Roman" w:hAnsi="Times New Roman" w:cs="Times New Roman"/>
          <w:sz w:val="24"/>
        </w:rPr>
        <w:t>……….</w:t>
      </w:r>
      <w:r w:rsidRPr="0088052E">
        <w:rPr>
          <w:rFonts w:ascii="Times New Roman" w:hAnsi="Times New Roman" w:cs="Times New Roman"/>
          <w:sz w:val="24"/>
        </w:rPr>
        <w:t>………………………………………………</w:t>
      </w:r>
      <w:r>
        <w:rPr>
          <w:rFonts w:ascii="Times New Roman" w:hAnsi="Times New Roman" w:cs="Times New Roman"/>
          <w:sz w:val="24"/>
        </w:rPr>
        <w:t>……..</w:t>
      </w:r>
      <w:r w:rsidRPr="0088052E">
        <w:rPr>
          <w:rFonts w:ascii="Times New Roman" w:hAnsi="Times New Roman" w:cs="Times New Roman"/>
          <w:sz w:val="24"/>
        </w:rPr>
        <w:t>……</w:t>
      </w:r>
      <w:r>
        <w:rPr>
          <w:rFonts w:ascii="Times New Roman" w:hAnsi="Times New Roman" w:cs="Times New Roman"/>
          <w:sz w:val="24"/>
        </w:rPr>
        <w:t>……………………..</w:t>
      </w:r>
    </w:p>
    <w:p w:rsidR="00CC19B8" w:rsidRDefault="00CC19B8" w:rsidP="00CC19B8">
      <w:pPr>
        <w:spacing w:line="360" w:lineRule="auto"/>
        <w:jc w:val="both"/>
        <w:rPr>
          <w:rFonts w:ascii="Times New Roman" w:hAnsi="Times New Roman" w:cs="Times New Roman"/>
          <w:sz w:val="24"/>
        </w:rPr>
      </w:pPr>
      <w:r>
        <w:rPr>
          <w:rFonts w:ascii="Times New Roman" w:hAnsi="Times New Roman" w:cs="Times New Roman"/>
          <w:sz w:val="24"/>
        </w:rPr>
        <w:t>______________________________________________, Encarregado de educação do menor ______________________________________________</w:t>
      </w:r>
      <w:r w:rsidRPr="0088052E">
        <w:rPr>
          <w:rFonts w:ascii="Times New Roman" w:hAnsi="Times New Roman" w:cs="Times New Roman"/>
          <w:sz w:val="24"/>
        </w:rPr>
        <w:t>, utente da CRECHE,</w:t>
      </w:r>
      <w:r>
        <w:rPr>
          <w:rFonts w:ascii="Times New Roman" w:hAnsi="Times New Roman" w:cs="Times New Roman"/>
          <w:sz w:val="24"/>
        </w:rPr>
        <w:t xml:space="preserve"> declara que tomei</w:t>
      </w:r>
      <w:r w:rsidRPr="0088052E">
        <w:rPr>
          <w:rFonts w:ascii="Times New Roman" w:hAnsi="Times New Roman" w:cs="Times New Roman"/>
          <w:sz w:val="24"/>
        </w:rPr>
        <w:t xml:space="preserve"> conhecimento das informações desc</w:t>
      </w:r>
      <w:r>
        <w:rPr>
          <w:rFonts w:ascii="Times New Roman" w:hAnsi="Times New Roman" w:cs="Times New Roman"/>
          <w:sz w:val="24"/>
        </w:rPr>
        <w:t xml:space="preserve">ritas no Regulamento Interno de </w:t>
      </w:r>
      <w:r w:rsidRPr="0088052E">
        <w:rPr>
          <w:rFonts w:ascii="Times New Roman" w:hAnsi="Times New Roman" w:cs="Times New Roman"/>
          <w:sz w:val="24"/>
        </w:rPr>
        <w:t>Funcionamento, não tendo qualquer dúvida em cumprir ou fazer cumprir todas as normas atrás</w:t>
      </w:r>
      <w:r>
        <w:rPr>
          <w:rFonts w:ascii="Times New Roman" w:hAnsi="Times New Roman" w:cs="Times New Roman"/>
          <w:sz w:val="24"/>
        </w:rPr>
        <w:t xml:space="preserve"> </w:t>
      </w:r>
      <w:r w:rsidRPr="0088052E">
        <w:rPr>
          <w:rFonts w:ascii="Times New Roman" w:hAnsi="Times New Roman" w:cs="Times New Roman"/>
          <w:sz w:val="24"/>
        </w:rPr>
        <w:t>referidas.</w:t>
      </w:r>
    </w:p>
    <w:p w:rsidR="00CC19B8" w:rsidRDefault="00CC19B8" w:rsidP="00CC19B8">
      <w:pPr>
        <w:jc w:val="right"/>
        <w:rPr>
          <w:rFonts w:ascii="Times New Roman" w:hAnsi="Times New Roman" w:cs="Times New Roman"/>
          <w:sz w:val="24"/>
        </w:rPr>
      </w:pPr>
      <w:r>
        <w:rPr>
          <w:rFonts w:ascii="Times New Roman" w:hAnsi="Times New Roman" w:cs="Times New Roman"/>
          <w:sz w:val="24"/>
        </w:rPr>
        <w:t>___________________,_____</w:t>
      </w:r>
      <w:r w:rsidRPr="0088052E">
        <w:rPr>
          <w:rFonts w:ascii="Times New Roman" w:hAnsi="Times New Roman" w:cs="Times New Roman"/>
          <w:sz w:val="24"/>
        </w:rPr>
        <w:t xml:space="preserve">de </w:t>
      </w:r>
      <w:r>
        <w:rPr>
          <w:rFonts w:ascii="Times New Roman" w:hAnsi="Times New Roman" w:cs="Times New Roman"/>
          <w:sz w:val="24"/>
        </w:rPr>
        <w:t>___________ de 2015</w:t>
      </w:r>
    </w:p>
    <w:p w:rsidR="00CC19B8" w:rsidRPr="0088052E" w:rsidRDefault="00CC19B8" w:rsidP="00CC19B8">
      <w:pPr>
        <w:spacing w:line="240" w:lineRule="auto"/>
        <w:ind w:firstLine="708"/>
        <w:jc w:val="both"/>
        <w:rPr>
          <w:rFonts w:ascii="Times New Roman" w:hAnsi="Times New Roman" w:cs="Times New Roman"/>
          <w:sz w:val="24"/>
        </w:rPr>
      </w:pPr>
      <w:r>
        <w:rPr>
          <w:rFonts w:ascii="Times New Roman" w:hAnsi="Times New Roman" w:cs="Times New Roman"/>
          <w:sz w:val="24"/>
        </w:rPr>
        <w:t>_____________________________________</w:t>
      </w:r>
    </w:p>
    <w:p w:rsidR="00CC19B8" w:rsidRPr="00275892" w:rsidRDefault="00CC19B8" w:rsidP="00CC19B8">
      <w:pPr>
        <w:spacing w:line="240" w:lineRule="auto"/>
        <w:ind w:firstLine="708"/>
        <w:jc w:val="both"/>
        <w:rPr>
          <w:rFonts w:ascii="Times New Roman" w:hAnsi="Times New Roman" w:cs="Times New Roman"/>
          <w:sz w:val="24"/>
        </w:rPr>
      </w:pPr>
      <w:r w:rsidRPr="0088052E">
        <w:rPr>
          <w:rFonts w:ascii="Times New Roman" w:hAnsi="Times New Roman" w:cs="Times New Roman"/>
          <w:sz w:val="24"/>
        </w:rPr>
        <w:t>(Assinatura dos pais ou de quem exerça as responsabilidades parentais</w:t>
      </w:r>
      <w:r>
        <w:rPr>
          <w:rFonts w:ascii="Times New Roman" w:hAnsi="Times New Roman" w:cs="Times New Roman"/>
          <w:sz w:val="24"/>
        </w:rPr>
        <w:t>)</w:t>
      </w:r>
    </w:p>
    <w:sectPr w:rsidR="00CC19B8" w:rsidRPr="00275892" w:rsidSect="00BD3D37">
      <w:headerReference w:type="even" r:id="rId8"/>
      <w:headerReference w:type="default" r:id="rId9"/>
      <w:footerReference w:type="even" r:id="rId10"/>
      <w:footerReference w:type="default" r:id="rId11"/>
      <w:headerReference w:type="first" r:id="rId12"/>
      <w:footerReference w:type="first" r:id="rId13"/>
      <w:pgSz w:w="11906" w:h="16838"/>
      <w:pgMar w:top="1985" w:right="1134" w:bottom="1701" w:left="1134" w:header="1588"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787A" w:rsidRDefault="009D787A" w:rsidP="0086735C">
      <w:pPr>
        <w:spacing w:after="0" w:line="240" w:lineRule="auto"/>
      </w:pPr>
      <w:r>
        <w:separator/>
      </w:r>
    </w:p>
  </w:endnote>
  <w:endnote w:type="continuationSeparator" w:id="0">
    <w:p w:rsidR="009D787A" w:rsidRDefault="009D787A" w:rsidP="008673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3BF3" w:rsidRDefault="00FD3BF3">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0978744"/>
      <w:docPartObj>
        <w:docPartGallery w:val="Page Numbers (Bottom of Page)"/>
        <w:docPartUnique/>
      </w:docPartObj>
    </w:sdtPr>
    <w:sdtEndPr/>
    <w:sdtContent>
      <w:sdt>
        <w:sdtPr>
          <w:id w:val="-1769616900"/>
          <w:docPartObj>
            <w:docPartGallery w:val="Page Numbers (Top of Page)"/>
            <w:docPartUnique/>
          </w:docPartObj>
        </w:sdtPr>
        <w:sdtEndPr/>
        <w:sdtContent>
          <w:p w:rsidR="00220959" w:rsidRDefault="00220959">
            <w:pPr>
              <w:pStyle w:val="Rodap"/>
              <w:jc w:val="right"/>
            </w:pPr>
            <w:r>
              <w:t xml:space="preserve">Página </w:t>
            </w:r>
            <w:r w:rsidR="00311D29">
              <w:rPr>
                <w:b/>
                <w:bCs/>
                <w:sz w:val="24"/>
                <w:szCs w:val="24"/>
              </w:rPr>
              <w:fldChar w:fldCharType="begin"/>
            </w:r>
            <w:r>
              <w:rPr>
                <w:b/>
                <w:bCs/>
              </w:rPr>
              <w:instrText>PAGE</w:instrText>
            </w:r>
            <w:r w:rsidR="00311D29">
              <w:rPr>
                <w:b/>
                <w:bCs/>
                <w:sz w:val="24"/>
                <w:szCs w:val="24"/>
              </w:rPr>
              <w:fldChar w:fldCharType="separate"/>
            </w:r>
            <w:r w:rsidR="00692E1D">
              <w:rPr>
                <w:b/>
                <w:bCs/>
                <w:noProof/>
              </w:rPr>
              <w:t>1</w:t>
            </w:r>
            <w:r w:rsidR="00311D29">
              <w:rPr>
                <w:b/>
                <w:bCs/>
                <w:sz w:val="24"/>
                <w:szCs w:val="24"/>
              </w:rPr>
              <w:fldChar w:fldCharType="end"/>
            </w:r>
            <w:r>
              <w:t xml:space="preserve"> de </w:t>
            </w:r>
            <w:r w:rsidR="00311D29">
              <w:rPr>
                <w:b/>
                <w:bCs/>
                <w:sz w:val="24"/>
                <w:szCs w:val="24"/>
              </w:rPr>
              <w:fldChar w:fldCharType="begin"/>
            </w:r>
            <w:r>
              <w:rPr>
                <w:b/>
                <w:bCs/>
              </w:rPr>
              <w:instrText>NUMPAGES</w:instrText>
            </w:r>
            <w:r w:rsidR="00311D29">
              <w:rPr>
                <w:b/>
                <w:bCs/>
                <w:sz w:val="24"/>
                <w:szCs w:val="24"/>
              </w:rPr>
              <w:fldChar w:fldCharType="separate"/>
            </w:r>
            <w:r w:rsidR="00692E1D">
              <w:rPr>
                <w:b/>
                <w:bCs/>
                <w:noProof/>
              </w:rPr>
              <w:t>16</w:t>
            </w:r>
            <w:r w:rsidR="00311D29">
              <w:rPr>
                <w:b/>
                <w:bCs/>
                <w:sz w:val="24"/>
                <w:szCs w:val="24"/>
              </w:rPr>
              <w:fldChar w:fldCharType="end"/>
            </w:r>
          </w:p>
        </w:sdtContent>
      </w:sdt>
    </w:sdtContent>
  </w:sdt>
  <w:p w:rsidR="00220959" w:rsidRDefault="00220959">
    <w:pPr>
      <w:pStyle w:val="Rodap"/>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3BF3" w:rsidRDefault="00FD3BF3">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787A" w:rsidRDefault="009D787A" w:rsidP="0086735C">
      <w:pPr>
        <w:spacing w:after="0" w:line="240" w:lineRule="auto"/>
      </w:pPr>
      <w:r>
        <w:separator/>
      </w:r>
    </w:p>
  </w:footnote>
  <w:footnote w:type="continuationSeparator" w:id="0">
    <w:p w:rsidR="009D787A" w:rsidRDefault="009D787A" w:rsidP="0086735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3BF3" w:rsidRDefault="00FD3BF3">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3BF3" w:rsidRDefault="00FD3BF3">
    <w:pPr>
      <w:pStyle w:val="Cabealh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3BF3" w:rsidRDefault="00FD3BF3">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90586"/>
    <w:multiLevelType w:val="hybridMultilevel"/>
    <w:tmpl w:val="9490CBA6"/>
    <w:lvl w:ilvl="0" w:tplc="5854F9A6">
      <w:start w:val="1"/>
      <w:numFmt w:val="lowerLetter"/>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
    <w:nsid w:val="021C2170"/>
    <w:multiLevelType w:val="hybridMultilevel"/>
    <w:tmpl w:val="1550ED5A"/>
    <w:lvl w:ilvl="0" w:tplc="176E410A">
      <w:start w:val="1"/>
      <w:numFmt w:val="decimal"/>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
    <w:nsid w:val="077954B9"/>
    <w:multiLevelType w:val="hybridMultilevel"/>
    <w:tmpl w:val="C39A8C58"/>
    <w:lvl w:ilvl="0" w:tplc="7E3C552A">
      <w:start w:val="1"/>
      <w:numFmt w:val="lowerLetter"/>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nsid w:val="16A73D0B"/>
    <w:multiLevelType w:val="hybridMultilevel"/>
    <w:tmpl w:val="C71E764E"/>
    <w:lvl w:ilvl="0" w:tplc="F65CE336">
      <w:start w:val="1"/>
      <w:numFmt w:val="decimal"/>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nsid w:val="16DB7531"/>
    <w:multiLevelType w:val="hybridMultilevel"/>
    <w:tmpl w:val="2A5EC0B2"/>
    <w:lvl w:ilvl="0" w:tplc="0816000F">
      <w:start w:val="1"/>
      <w:numFmt w:val="decimal"/>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
    <w:nsid w:val="17E138C6"/>
    <w:multiLevelType w:val="hybridMultilevel"/>
    <w:tmpl w:val="6E44A768"/>
    <w:lvl w:ilvl="0" w:tplc="B6DA60B0">
      <w:start w:val="1"/>
      <w:numFmt w:val="decimal"/>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
    <w:nsid w:val="198D6F0B"/>
    <w:multiLevelType w:val="hybridMultilevel"/>
    <w:tmpl w:val="15A6034C"/>
    <w:lvl w:ilvl="0" w:tplc="BA1C4D58">
      <w:start w:val="1"/>
      <w:numFmt w:val="decimal"/>
      <w:lvlText w:val="%1."/>
      <w:lvlJc w:val="left"/>
      <w:pPr>
        <w:ind w:left="720" w:hanging="360"/>
      </w:pPr>
      <w:rPr>
        <w:b/>
        <w:color w:val="auto"/>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7">
    <w:nsid w:val="199A6928"/>
    <w:multiLevelType w:val="hybridMultilevel"/>
    <w:tmpl w:val="24007290"/>
    <w:lvl w:ilvl="0" w:tplc="90D48CA4">
      <w:start w:val="1"/>
      <w:numFmt w:val="lowerLetter"/>
      <w:lvlText w:val="%1)"/>
      <w:lvlJc w:val="left"/>
      <w:pPr>
        <w:ind w:left="1429" w:hanging="360"/>
      </w:pPr>
      <w:rPr>
        <w:b/>
      </w:rPr>
    </w:lvl>
    <w:lvl w:ilvl="1" w:tplc="08160019" w:tentative="1">
      <w:start w:val="1"/>
      <w:numFmt w:val="lowerLetter"/>
      <w:lvlText w:val="%2."/>
      <w:lvlJc w:val="left"/>
      <w:pPr>
        <w:ind w:left="2149" w:hanging="360"/>
      </w:pPr>
    </w:lvl>
    <w:lvl w:ilvl="2" w:tplc="0816001B" w:tentative="1">
      <w:start w:val="1"/>
      <w:numFmt w:val="lowerRoman"/>
      <w:lvlText w:val="%3."/>
      <w:lvlJc w:val="right"/>
      <w:pPr>
        <w:ind w:left="2869" w:hanging="180"/>
      </w:pPr>
    </w:lvl>
    <w:lvl w:ilvl="3" w:tplc="0816000F" w:tentative="1">
      <w:start w:val="1"/>
      <w:numFmt w:val="decimal"/>
      <w:lvlText w:val="%4."/>
      <w:lvlJc w:val="left"/>
      <w:pPr>
        <w:ind w:left="3589" w:hanging="360"/>
      </w:pPr>
    </w:lvl>
    <w:lvl w:ilvl="4" w:tplc="08160019" w:tentative="1">
      <w:start w:val="1"/>
      <w:numFmt w:val="lowerLetter"/>
      <w:lvlText w:val="%5."/>
      <w:lvlJc w:val="left"/>
      <w:pPr>
        <w:ind w:left="4309" w:hanging="360"/>
      </w:pPr>
    </w:lvl>
    <w:lvl w:ilvl="5" w:tplc="0816001B" w:tentative="1">
      <w:start w:val="1"/>
      <w:numFmt w:val="lowerRoman"/>
      <w:lvlText w:val="%6."/>
      <w:lvlJc w:val="right"/>
      <w:pPr>
        <w:ind w:left="5029" w:hanging="180"/>
      </w:pPr>
    </w:lvl>
    <w:lvl w:ilvl="6" w:tplc="0816000F" w:tentative="1">
      <w:start w:val="1"/>
      <w:numFmt w:val="decimal"/>
      <w:lvlText w:val="%7."/>
      <w:lvlJc w:val="left"/>
      <w:pPr>
        <w:ind w:left="5749" w:hanging="360"/>
      </w:pPr>
    </w:lvl>
    <w:lvl w:ilvl="7" w:tplc="08160019" w:tentative="1">
      <w:start w:val="1"/>
      <w:numFmt w:val="lowerLetter"/>
      <w:lvlText w:val="%8."/>
      <w:lvlJc w:val="left"/>
      <w:pPr>
        <w:ind w:left="6469" w:hanging="360"/>
      </w:pPr>
    </w:lvl>
    <w:lvl w:ilvl="8" w:tplc="0816001B" w:tentative="1">
      <w:start w:val="1"/>
      <w:numFmt w:val="lowerRoman"/>
      <w:lvlText w:val="%9."/>
      <w:lvlJc w:val="right"/>
      <w:pPr>
        <w:ind w:left="7189" w:hanging="180"/>
      </w:pPr>
    </w:lvl>
  </w:abstractNum>
  <w:abstractNum w:abstractNumId="8">
    <w:nsid w:val="1BF661FF"/>
    <w:multiLevelType w:val="hybridMultilevel"/>
    <w:tmpl w:val="781AE5A4"/>
    <w:lvl w:ilvl="0" w:tplc="6D30369E">
      <w:start w:val="1"/>
      <w:numFmt w:val="lowerLetter"/>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9">
    <w:nsid w:val="1C85515A"/>
    <w:multiLevelType w:val="hybridMultilevel"/>
    <w:tmpl w:val="824C3020"/>
    <w:lvl w:ilvl="0" w:tplc="08160001">
      <w:start w:val="1"/>
      <w:numFmt w:val="bullet"/>
      <w:lvlText w:val=""/>
      <w:lvlJc w:val="left"/>
      <w:pPr>
        <w:ind w:left="1428" w:hanging="360"/>
      </w:pPr>
      <w:rPr>
        <w:rFonts w:ascii="Symbol" w:hAnsi="Symbol" w:hint="default"/>
      </w:rPr>
    </w:lvl>
    <w:lvl w:ilvl="1" w:tplc="08160003" w:tentative="1">
      <w:start w:val="1"/>
      <w:numFmt w:val="bullet"/>
      <w:lvlText w:val="o"/>
      <w:lvlJc w:val="left"/>
      <w:pPr>
        <w:ind w:left="2148" w:hanging="360"/>
      </w:pPr>
      <w:rPr>
        <w:rFonts w:ascii="Courier New" w:hAnsi="Courier New" w:cs="Courier New" w:hint="default"/>
      </w:rPr>
    </w:lvl>
    <w:lvl w:ilvl="2" w:tplc="08160005" w:tentative="1">
      <w:start w:val="1"/>
      <w:numFmt w:val="bullet"/>
      <w:lvlText w:val=""/>
      <w:lvlJc w:val="left"/>
      <w:pPr>
        <w:ind w:left="2868" w:hanging="360"/>
      </w:pPr>
      <w:rPr>
        <w:rFonts w:ascii="Wingdings" w:hAnsi="Wingdings" w:hint="default"/>
      </w:rPr>
    </w:lvl>
    <w:lvl w:ilvl="3" w:tplc="08160001" w:tentative="1">
      <w:start w:val="1"/>
      <w:numFmt w:val="bullet"/>
      <w:lvlText w:val=""/>
      <w:lvlJc w:val="left"/>
      <w:pPr>
        <w:ind w:left="3588" w:hanging="360"/>
      </w:pPr>
      <w:rPr>
        <w:rFonts w:ascii="Symbol" w:hAnsi="Symbol" w:hint="default"/>
      </w:rPr>
    </w:lvl>
    <w:lvl w:ilvl="4" w:tplc="08160003" w:tentative="1">
      <w:start w:val="1"/>
      <w:numFmt w:val="bullet"/>
      <w:lvlText w:val="o"/>
      <w:lvlJc w:val="left"/>
      <w:pPr>
        <w:ind w:left="4308" w:hanging="360"/>
      </w:pPr>
      <w:rPr>
        <w:rFonts w:ascii="Courier New" w:hAnsi="Courier New" w:cs="Courier New" w:hint="default"/>
      </w:rPr>
    </w:lvl>
    <w:lvl w:ilvl="5" w:tplc="08160005" w:tentative="1">
      <w:start w:val="1"/>
      <w:numFmt w:val="bullet"/>
      <w:lvlText w:val=""/>
      <w:lvlJc w:val="left"/>
      <w:pPr>
        <w:ind w:left="5028" w:hanging="360"/>
      </w:pPr>
      <w:rPr>
        <w:rFonts w:ascii="Wingdings" w:hAnsi="Wingdings" w:hint="default"/>
      </w:rPr>
    </w:lvl>
    <w:lvl w:ilvl="6" w:tplc="08160001" w:tentative="1">
      <w:start w:val="1"/>
      <w:numFmt w:val="bullet"/>
      <w:lvlText w:val=""/>
      <w:lvlJc w:val="left"/>
      <w:pPr>
        <w:ind w:left="5748" w:hanging="360"/>
      </w:pPr>
      <w:rPr>
        <w:rFonts w:ascii="Symbol" w:hAnsi="Symbol" w:hint="default"/>
      </w:rPr>
    </w:lvl>
    <w:lvl w:ilvl="7" w:tplc="08160003" w:tentative="1">
      <w:start w:val="1"/>
      <w:numFmt w:val="bullet"/>
      <w:lvlText w:val="o"/>
      <w:lvlJc w:val="left"/>
      <w:pPr>
        <w:ind w:left="6468" w:hanging="360"/>
      </w:pPr>
      <w:rPr>
        <w:rFonts w:ascii="Courier New" w:hAnsi="Courier New" w:cs="Courier New" w:hint="default"/>
      </w:rPr>
    </w:lvl>
    <w:lvl w:ilvl="8" w:tplc="08160005" w:tentative="1">
      <w:start w:val="1"/>
      <w:numFmt w:val="bullet"/>
      <w:lvlText w:val=""/>
      <w:lvlJc w:val="left"/>
      <w:pPr>
        <w:ind w:left="7188" w:hanging="360"/>
      </w:pPr>
      <w:rPr>
        <w:rFonts w:ascii="Wingdings" w:hAnsi="Wingdings" w:hint="default"/>
      </w:rPr>
    </w:lvl>
  </w:abstractNum>
  <w:abstractNum w:abstractNumId="10">
    <w:nsid w:val="2EA24B34"/>
    <w:multiLevelType w:val="hybridMultilevel"/>
    <w:tmpl w:val="422CE3E4"/>
    <w:lvl w:ilvl="0" w:tplc="683C260A">
      <w:start w:val="1"/>
      <w:numFmt w:val="decimal"/>
      <w:lvlText w:val="%1."/>
      <w:lvlJc w:val="left"/>
      <w:pPr>
        <w:ind w:left="774" w:hanging="360"/>
      </w:pPr>
      <w:rPr>
        <w:b/>
      </w:rPr>
    </w:lvl>
    <w:lvl w:ilvl="1" w:tplc="08160019" w:tentative="1">
      <w:start w:val="1"/>
      <w:numFmt w:val="lowerLetter"/>
      <w:lvlText w:val="%2."/>
      <w:lvlJc w:val="left"/>
      <w:pPr>
        <w:ind w:left="1494" w:hanging="360"/>
      </w:pPr>
    </w:lvl>
    <w:lvl w:ilvl="2" w:tplc="0816001B" w:tentative="1">
      <w:start w:val="1"/>
      <w:numFmt w:val="lowerRoman"/>
      <w:lvlText w:val="%3."/>
      <w:lvlJc w:val="right"/>
      <w:pPr>
        <w:ind w:left="2214" w:hanging="180"/>
      </w:pPr>
    </w:lvl>
    <w:lvl w:ilvl="3" w:tplc="0816000F" w:tentative="1">
      <w:start w:val="1"/>
      <w:numFmt w:val="decimal"/>
      <w:lvlText w:val="%4."/>
      <w:lvlJc w:val="left"/>
      <w:pPr>
        <w:ind w:left="2934" w:hanging="360"/>
      </w:pPr>
    </w:lvl>
    <w:lvl w:ilvl="4" w:tplc="08160019" w:tentative="1">
      <w:start w:val="1"/>
      <w:numFmt w:val="lowerLetter"/>
      <w:lvlText w:val="%5."/>
      <w:lvlJc w:val="left"/>
      <w:pPr>
        <w:ind w:left="3654" w:hanging="360"/>
      </w:pPr>
    </w:lvl>
    <w:lvl w:ilvl="5" w:tplc="0816001B" w:tentative="1">
      <w:start w:val="1"/>
      <w:numFmt w:val="lowerRoman"/>
      <w:lvlText w:val="%6."/>
      <w:lvlJc w:val="right"/>
      <w:pPr>
        <w:ind w:left="4374" w:hanging="180"/>
      </w:pPr>
    </w:lvl>
    <w:lvl w:ilvl="6" w:tplc="0816000F" w:tentative="1">
      <w:start w:val="1"/>
      <w:numFmt w:val="decimal"/>
      <w:lvlText w:val="%7."/>
      <w:lvlJc w:val="left"/>
      <w:pPr>
        <w:ind w:left="5094" w:hanging="360"/>
      </w:pPr>
    </w:lvl>
    <w:lvl w:ilvl="7" w:tplc="08160019" w:tentative="1">
      <w:start w:val="1"/>
      <w:numFmt w:val="lowerLetter"/>
      <w:lvlText w:val="%8."/>
      <w:lvlJc w:val="left"/>
      <w:pPr>
        <w:ind w:left="5814" w:hanging="360"/>
      </w:pPr>
    </w:lvl>
    <w:lvl w:ilvl="8" w:tplc="0816001B" w:tentative="1">
      <w:start w:val="1"/>
      <w:numFmt w:val="lowerRoman"/>
      <w:lvlText w:val="%9."/>
      <w:lvlJc w:val="right"/>
      <w:pPr>
        <w:ind w:left="6534" w:hanging="180"/>
      </w:pPr>
    </w:lvl>
  </w:abstractNum>
  <w:abstractNum w:abstractNumId="11">
    <w:nsid w:val="376C6C70"/>
    <w:multiLevelType w:val="hybridMultilevel"/>
    <w:tmpl w:val="EA2AD7C0"/>
    <w:lvl w:ilvl="0" w:tplc="6C1CD808">
      <w:start w:val="1"/>
      <w:numFmt w:val="lowerLetter"/>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2">
    <w:nsid w:val="392219B7"/>
    <w:multiLevelType w:val="hybridMultilevel"/>
    <w:tmpl w:val="5DA29BF0"/>
    <w:lvl w:ilvl="0" w:tplc="3D9E2236">
      <w:start w:val="1"/>
      <w:numFmt w:val="decimal"/>
      <w:lvlText w:val="%1."/>
      <w:lvlJc w:val="left"/>
      <w:pPr>
        <w:ind w:left="720" w:hanging="360"/>
      </w:pPr>
      <w:rPr>
        <w:b/>
      </w:rPr>
    </w:lvl>
    <w:lvl w:ilvl="1" w:tplc="08160017">
      <w:start w:val="1"/>
      <w:numFmt w:val="lowerLetter"/>
      <w:lvlText w:val="%2)"/>
      <w:lvlJc w:val="left"/>
      <w:pPr>
        <w:ind w:left="1440" w:hanging="360"/>
      </w:pPr>
      <w:rPr>
        <w:b/>
      </w:r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3">
    <w:nsid w:val="438F0A66"/>
    <w:multiLevelType w:val="hybridMultilevel"/>
    <w:tmpl w:val="0A20BC58"/>
    <w:lvl w:ilvl="0" w:tplc="350214D8">
      <w:start w:val="1"/>
      <w:numFmt w:val="lowerLetter"/>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4">
    <w:nsid w:val="472F1388"/>
    <w:multiLevelType w:val="hybridMultilevel"/>
    <w:tmpl w:val="4E687A4E"/>
    <w:lvl w:ilvl="0" w:tplc="80907E38">
      <w:start w:val="1"/>
      <w:numFmt w:val="lowerLetter"/>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5">
    <w:nsid w:val="4EB30142"/>
    <w:multiLevelType w:val="hybridMultilevel"/>
    <w:tmpl w:val="E59A07D0"/>
    <w:lvl w:ilvl="0" w:tplc="0816000F">
      <w:start w:val="1"/>
      <w:numFmt w:val="decimal"/>
      <w:lvlText w:val="%1."/>
      <w:lvlJc w:val="left"/>
      <w:pPr>
        <w:ind w:left="720" w:hanging="360"/>
      </w:pPr>
      <w:rPr>
        <w:b/>
        <w:sz w:val="24"/>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6">
    <w:nsid w:val="53B16E75"/>
    <w:multiLevelType w:val="hybridMultilevel"/>
    <w:tmpl w:val="2A5EC0B2"/>
    <w:lvl w:ilvl="0" w:tplc="0816000F">
      <w:start w:val="1"/>
      <w:numFmt w:val="decimal"/>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7">
    <w:nsid w:val="546855BE"/>
    <w:multiLevelType w:val="hybridMultilevel"/>
    <w:tmpl w:val="142AFA76"/>
    <w:lvl w:ilvl="0" w:tplc="0816000F">
      <w:start w:val="1"/>
      <w:numFmt w:val="decimal"/>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8">
    <w:nsid w:val="55B67171"/>
    <w:multiLevelType w:val="hybridMultilevel"/>
    <w:tmpl w:val="9DA8B9F8"/>
    <w:lvl w:ilvl="0" w:tplc="04CA16B2">
      <w:start w:val="1"/>
      <w:numFmt w:val="decimal"/>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9">
    <w:nsid w:val="57441D96"/>
    <w:multiLevelType w:val="hybridMultilevel"/>
    <w:tmpl w:val="8DE0343E"/>
    <w:lvl w:ilvl="0" w:tplc="82A22978">
      <w:start w:val="1"/>
      <w:numFmt w:val="lowerLetter"/>
      <w:lvlText w:val="%1)"/>
      <w:lvlJc w:val="left"/>
      <w:pPr>
        <w:ind w:left="720" w:hanging="360"/>
      </w:pPr>
      <w:rPr>
        <w:b/>
      </w:r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0">
    <w:nsid w:val="5B631FC0"/>
    <w:multiLevelType w:val="hybridMultilevel"/>
    <w:tmpl w:val="E59A07D0"/>
    <w:lvl w:ilvl="0" w:tplc="0816000F">
      <w:start w:val="1"/>
      <w:numFmt w:val="decimal"/>
      <w:lvlText w:val="%1."/>
      <w:lvlJc w:val="left"/>
      <w:pPr>
        <w:ind w:left="720" w:hanging="360"/>
      </w:pPr>
      <w:rPr>
        <w:b/>
        <w:sz w:val="24"/>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1">
    <w:nsid w:val="5C0317B6"/>
    <w:multiLevelType w:val="hybridMultilevel"/>
    <w:tmpl w:val="62283442"/>
    <w:lvl w:ilvl="0" w:tplc="19D69F4C">
      <w:start w:val="1"/>
      <w:numFmt w:val="lowerLetter"/>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2">
    <w:nsid w:val="5CB67239"/>
    <w:multiLevelType w:val="multilevel"/>
    <w:tmpl w:val="C0E2550A"/>
    <w:lvl w:ilvl="0">
      <w:start w:val="1"/>
      <w:numFmt w:val="decimal"/>
      <w:lvlText w:val="%1."/>
      <w:lvlJc w:val="left"/>
      <w:pPr>
        <w:ind w:left="720" w:firstLine="1080"/>
      </w:pPr>
      <w:rPr>
        <w:b/>
        <w:u w:val="none"/>
      </w:rPr>
    </w:lvl>
    <w:lvl w:ilvl="1">
      <w:start w:val="1"/>
      <w:numFmt w:val="lowerLetter"/>
      <w:lvlText w:val="%2)"/>
      <w:lvlJc w:val="left"/>
      <w:pPr>
        <w:ind w:left="1440" w:firstLine="2520"/>
      </w:pPr>
      <w:rPr>
        <w:rFonts w:hint="default"/>
        <w:b/>
        <w:sz w:val="22"/>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b/>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23">
    <w:nsid w:val="5CE17D2F"/>
    <w:multiLevelType w:val="hybridMultilevel"/>
    <w:tmpl w:val="1BC84D9C"/>
    <w:lvl w:ilvl="0" w:tplc="CF381372">
      <w:start w:val="1"/>
      <w:numFmt w:val="decimal"/>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4">
    <w:nsid w:val="61652D76"/>
    <w:multiLevelType w:val="hybridMultilevel"/>
    <w:tmpl w:val="10DE7306"/>
    <w:lvl w:ilvl="0" w:tplc="0E3694E8">
      <w:start w:val="1"/>
      <w:numFmt w:val="decimal"/>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5">
    <w:nsid w:val="677660F6"/>
    <w:multiLevelType w:val="hybridMultilevel"/>
    <w:tmpl w:val="6F4ADE68"/>
    <w:lvl w:ilvl="0" w:tplc="FC469972">
      <w:start w:val="1"/>
      <w:numFmt w:val="decimal"/>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6">
    <w:nsid w:val="6AB8708E"/>
    <w:multiLevelType w:val="hybridMultilevel"/>
    <w:tmpl w:val="9EBE7A42"/>
    <w:lvl w:ilvl="0" w:tplc="BF5EFA68">
      <w:start w:val="1"/>
      <w:numFmt w:val="decimal"/>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7">
    <w:nsid w:val="6C6E0A19"/>
    <w:multiLevelType w:val="hybridMultilevel"/>
    <w:tmpl w:val="BB40F582"/>
    <w:lvl w:ilvl="0" w:tplc="48928072">
      <w:start w:val="1"/>
      <w:numFmt w:val="lowerLetter"/>
      <w:lvlText w:val="%1)"/>
      <w:lvlJc w:val="left"/>
      <w:pPr>
        <w:ind w:left="1428" w:hanging="360"/>
      </w:pPr>
      <w:rPr>
        <w:b/>
      </w:rPr>
    </w:lvl>
    <w:lvl w:ilvl="1" w:tplc="08160019" w:tentative="1">
      <w:start w:val="1"/>
      <w:numFmt w:val="lowerLetter"/>
      <w:lvlText w:val="%2."/>
      <w:lvlJc w:val="left"/>
      <w:pPr>
        <w:ind w:left="2148" w:hanging="360"/>
      </w:pPr>
    </w:lvl>
    <w:lvl w:ilvl="2" w:tplc="0816001B" w:tentative="1">
      <w:start w:val="1"/>
      <w:numFmt w:val="lowerRoman"/>
      <w:lvlText w:val="%3."/>
      <w:lvlJc w:val="right"/>
      <w:pPr>
        <w:ind w:left="2868" w:hanging="180"/>
      </w:pPr>
    </w:lvl>
    <w:lvl w:ilvl="3" w:tplc="0816000F" w:tentative="1">
      <w:start w:val="1"/>
      <w:numFmt w:val="decimal"/>
      <w:lvlText w:val="%4."/>
      <w:lvlJc w:val="left"/>
      <w:pPr>
        <w:ind w:left="3588" w:hanging="360"/>
      </w:pPr>
    </w:lvl>
    <w:lvl w:ilvl="4" w:tplc="08160019" w:tentative="1">
      <w:start w:val="1"/>
      <w:numFmt w:val="lowerLetter"/>
      <w:lvlText w:val="%5."/>
      <w:lvlJc w:val="left"/>
      <w:pPr>
        <w:ind w:left="4308" w:hanging="360"/>
      </w:pPr>
    </w:lvl>
    <w:lvl w:ilvl="5" w:tplc="0816001B" w:tentative="1">
      <w:start w:val="1"/>
      <w:numFmt w:val="lowerRoman"/>
      <w:lvlText w:val="%6."/>
      <w:lvlJc w:val="right"/>
      <w:pPr>
        <w:ind w:left="5028" w:hanging="180"/>
      </w:pPr>
    </w:lvl>
    <w:lvl w:ilvl="6" w:tplc="0816000F" w:tentative="1">
      <w:start w:val="1"/>
      <w:numFmt w:val="decimal"/>
      <w:lvlText w:val="%7."/>
      <w:lvlJc w:val="left"/>
      <w:pPr>
        <w:ind w:left="5748" w:hanging="360"/>
      </w:pPr>
    </w:lvl>
    <w:lvl w:ilvl="7" w:tplc="08160019" w:tentative="1">
      <w:start w:val="1"/>
      <w:numFmt w:val="lowerLetter"/>
      <w:lvlText w:val="%8."/>
      <w:lvlJc w:val="left"/>
      <w:pPr>
        <w:ind w:left="6468" w:hanging="360"/>
      </w:pPr>
    </w:lvl>
    <w:lvl w:ilvl="8" w:tplc="0816001B" w:tentative="1">
      <w:start w:val="1"/>
      <w:numFmt w:val="lowerRoman"/>
      <w:lvlText w:val="%9."/>
      <w:lvlJc w:val="right"/>
      <w:pPr>
        <w:ind w:left="7188" w:hanging="180"/>
      </w:pPr>
    </w:lvl>
  </w:abstractNum>
  <w:abstractNum w:abstractNumId="28">
    <w:nsid w:val="6CC75C7B"/>
    <w:multiLevelType w:val="hybridMultilevel"/>
    <w:tmpl w:val="0DEA4AAA"/>
    <w:lvl w:ilvl="0" w:tplc="E53E2996">
      <w:start w:val="1"/>
      <w:numFmt w:val="decimal"/>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9">
    <w:nsid w:val="70A81A23"/>
    <w:multiLevelType w:val="hybridMultilevel"/>
    <w:tmpl w:val="3760B758"/>
    <w:lvl w:ilvl="0" w:tplc="342E122C">
      <w:start w:val="1"/>
      <w:numFmt w:val="lowerLetter"/>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0">
    <w:nsid w:val="72003243"/>
    <w:multiLevelType w:val="hybridMultilevel"/>
    <w:tmpl w:val="6C22C7F0"/>
    <w:lvl w:ilvl="0" w:tplc="CE3204CA">
      <w:start w:val="1"/>
      <w:numFmt w:val="decimal"/>
      <w:lvlText w:val="%1."/>
      <w:lvlJc w:val="left"/>
      <w:pPr>
        <w:ind w:left="720" w:hanging="360"/>
      </w:pPr>
      <w:rPr>
        <w:rFonts w:hint="default"/>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1">
    <w:nsid w:val="739C0968"/>
    <w:multiLevelType w:val="hybridMultilevel"/>
    <w:tmpl w:val="E7041A1C"/>
    <w:lvl w:ilvl="0" w:tplc="0226CD6E">
      <w:start w:val="1"/>
      <w:numFmt w:val="lowerLetter"/>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2">
    <w:nsid w:val="76323FC8"/>
    <w:multiLevelType w:val="hybridMultilevel"/>
    <w:tmpl w:val="505093DC"/>
    <w:lvl w:ilvl="0" w:tplc="C66A4F30">
      <w:start w:val="1"/>
      <w:numFmt w:val="lowerLetter"/>
      <w:lvlText w:val="%1)"/>
      <w:lvlJc w:val="left"/>
      <w:pPr>
        <w:ind w:left="720" w:hanging="360"/>
      </w:pPr>
      <w:rPr>
        <w:b/>
      </w:r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3">
    <w:nsid w:val="7A17047A"/>
    <w:multiLevelType w:val="hybridMultilevel"/>
    <w:tmpl w:val="65BEAF18"/>
    <w:lvl w:ilvl="0" w:tplc="E18E9146">
      <w:start w:val="1"/>
      <w:numFmt w:val="lowerLetter"/>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4">
    <w:nsid w:val="7AC76996"/>
    <w:multiLevelType w:val="multilevel"/>
    <w:tmpl w:val="7986797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b/>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5">
    <w:nsid w:val="7D1C0090"/>
    <w:multiLevelType w:val="hybridMultilevel"/>
    <w:tmpl w:val="AD729658"/>
    <w:lvl w:ilvl="0" w:tplc="20F0FC9A">
      <w:start w:val="1"/>
      <w:numFmt w:val="lowerLetter"/>
      <w:lvlText w:val="%1)"/>
      <w:lvlJc w:val="left"/>
      <w:pPr>
        <w:ind w:left="1428" w:hanging="360"/>
      </w:pPr>
      <w:rPr>
        <w:b/>
      </w:rPr>
    </w:lvl>
    <w:lvl w:ilvl="1" w:tplc="08160019" w:tentative="1">
      <w:start w:val="1"/>
      <w:numFmt w:val="lowerLetter"/>
      <w:lvlText w:val="%2."/>
      <w:lvlJc w:val="left"/>
      <w:pPr>
        <w:ind w:left="2148" w:hanging="360"/>
      </w:pPr>
    </w:lvl>
    <w:lvl w:ilvl="2" w:tplc="0816001B" w:tentative="1">
      <w:start w:val="1"/>
      <w:numFmt w:val="lowerRoman"/>
      <w:lvlText w:val="%3."/>
      <w:lvlJc w:val="right"/>
      <w:pPr>
        <w:ind w:left="2868" w:hanging="180"/>
      </w:pPr>
    </w:lvl>
    <w:lvl w:ilvl="3" w:tplc="0816000F" w:tentative="1">
      <w:start w:val="1"/>
      <w:numFmt w:val="decimal"/>
      <w:lvlText w:val="%4."/>
      <w:lvlJc w:val="left"/>
      <w:pPr>
        <w:ind w:left="3588" w:hanging="360"/>
      </w:pPr>
    </w:lvl>
    <w:lvl w:ilvl="4" w:tplc="08160019" w:tentative="1">
      <w:start w:val="1"/>
      <w:numFmt w:val="lowerLetter"/>
      <w:lvlText w:val="%5."/>
      <w:lvlJc w:val="left"/>
      <w:pPr>
        <w:ind w:left="4308" w:hanging="360"/>
      </w:pPr>
    </w:lvl>
    <w:lvl w:ilvl="5" w:tplc="0816001B" w:tentative="1">
      <w:start w:val="1"/>
      <w:numFmt w:val="lowerRoman"/>
      <w:lvlText w:val="%6."/>
      <w:lvlJc w:val="right"/>
      <w:pPr>
        <w:ind w:left="5028" w:hanging="180"/>
      </w:pPr>
    </w:lvl>
    <w:lvl w:ilvl="6" w:tplc="0816000F" w:tentative="1">
      <w:start w:val="1"/>
      <w:numFmt w:val="decimal"/>
      <w:lvlText w:val="%7."/>
      <w:lvlJc w:val="left"/>
      <w:pPr>
        <w:ind w:left="5748" w:hanging="360"/>
      </w:pPr>
    </w:lvl>
    <w:lvl w:ilvl="7" w:tplc="08160019" w:tentative="1">
      <w:start w:val="1"/>
      <w:numFmt w:val="lowerLetter"/>
      <w:lvlText w:val="%8."/>
      <w:lvlJc w:val="left"/>
      <w:pPr>
        <w:ind w:left="6468" w:hanging="360"/>
      </w:pPr>
    </w:lvl>
    <w:lvl w:ilvl="8" w:tplc="0816001B" w:tentative="1">
      <w:start w:val="1"/>
      <w:numFmt w:val="lowerRoman"/>
      <w:lvlText w:val="%9."/>
      <w:lvlJc w:val="right"/>
      <w:pPr>
        <w:ind w:left="7188" w:hanging="180"/>
      </w:pPr>
    </w:lvl>
  </w:abstractNum>
  <w:abstractNum w:abstractNumId="36">
    <w:nsid w:val="7DB850FD"/>
    <w:multiLevelType w:val="hybridMultilevel"/>
    <w:tmpl w:val="0F80DC8E"/>
    <w:lvl w:ilvl="0" w:tplc="BCFE0236">
      <w:start w:val="1"/>
      <w:numFmt w:val="lowerLetter"/>
      <w:lvlText w:val="%1)"/>
      <w:lvlJc w:val="left"/>
      <w:pPr>
        <w:ind w:left="1423" w:hanging="360"/>
      </w:pPr>
      <w:rPr>
        <w:rFonts w:hint="default"/>
        <w:b/>
      </w:rPr>
    </w:lvl>
    <w:lvl w:ilvl="1" w:tplc="08160003" w:tentative="1">
      <w:start w:val="1"/>
      <w:numFmt w:val="bullet"/>
      <w:lvlText w:val="o"/>
      <w:lvlJc w:val="left"/>
      <w:pPr>
        <w:ind w:left="2143" w:hanging="360"/>
      </w:pPr>
      <w:rPr>
        <w:rFonts w:ascii="Courier New" w:hAnsi="Courier New" w:cs="Courier New" w:hint="default"/>
      </w:rPr>
    </w:lvl>
    <w:lvl w:ilvl="2" w:tplc="08160005" w:tentative="1">
      <w:start w:val="1"/>
      <w:numFmt w:val="bullet"/>
      <w:lvlText w:val=""/>
      <w:lvlJc w:val="left"/>
      <w:pPr>
        <w:ind w:left="2863" w:hanging="360"/>
      </w:pPr>
      <w:rPr>
        <w:rFonts w:ascii="Wingdings" w:hAnsi="Wingdings" w:hint="default"/>
      </w:rPr>
    </w:lvl>
    <w:lvl w:ilvl="3" w:tplc="08160001" w:tentative="1">
      <w:start w:val="1"/>
      <w:numFmt w:val="bullet"/>
      <w:lvlText w:val=""/>
      <w:lvlJc w:val="left"/>
      <w:pPr>
        <w:ind w:left="3583" w:hanging="360"/>
      </w:pPr>
      <w:rPr>
        <w:rFonts w:ascii="Symbol" w:hAnsi="Symbol" w:hint="default"/>
      </w:rPr>
    </w:lvl>
    <w:lvl w:ilvl="4" w:tplc="08160003" w:tentative="1">
      <w:start w:val="1"/>
      <w:numFmt w:val="bullet"/>
      <w:lvlText w:val="o"/>
      <w:lvlJc w:val="left"/>
      <w:pPr>
        <w:ind w:left="4303" w:hanging="360"/>
      </w:pPr>
      <w:rPr>
        <w:rFonts w:ascii="Courier New" w:hAnsi="Courier New" w:cs="Courier New" w:hint="default"/>
      </w:rPr>
    </w:lvl>
    <w:lvl w:ilvl="5" w:tplc="08160005" w:tentative="1">
      <w:start w:val="1"/>
      <w:numFmt w:val="bullet"/>
      <w:lvlText w:val=""/>
      <w:lvlJc w:val="left"/>
      <w:pPr>
        <w:ind w:left="5023" w:hanging="360"/>
      </w:pPr>
      <w:rPr>
        <w:rFonts w:ascii="Wingdings" w:hAnsi="Wingdings" w:hint="default"/>
      </w:rPr>
    </w:lvl>
    <w:lvl w:ilvl="6" w:tplc="08160001" w:tentative="1">
      <w:start w:val="1"/>
      <w:numFmt w:val="bullet"/>
      <w:lvlText w:val=""/>
      <w:lvlJc w:val="left"/>
      <w:pPr>
        <w:ind w:left="5743" w:hanging="360"/>
      </w:pPr>
      <w:rPr>
        <w:rFonts w:ascii="Symbol" w:hAnsi="Symbol" w:hint="default"/>
      </w:rPr>
    </w:lvl>
    <w:lvl w:ilvl="7" w:tplc="08160003" w:tentative="1">
      <w:start w:val="1"/>
      <w:numFmt w:val="bullet"/>
      <w:lvlText w:val="o"/>
      <w:lvlJc w:val="left"/>
      <w:pPr>
        <w:ind w:left="6463" w:hanging="360"/>
      </w:pPr>
      <w:rPr>
        <w:rFonts w:ascii="Courier New" w:hAnsi="Courier New" w:cs="Courier New" w:hint="default"/>
      </w:rPr>
    </w:lvl>
    <w:lvl w:ilvl="8" w:tplc="08160005" w:tentative="1">
      <w:start w:val="1"/>
      <w:numFmt w:val="bullet"/>
      <w:lvlText w:val=""/>
      <w:lvlJc w:val="left"/>
      <w:pPr>
        <w:ind w:left="7183" w:hanging="360"/>
      </w:pPr>
      <w:rPr>
        <w:rFonts w:ascii="Wingdings" w:hAnsi="Wingdings" w:hint="default"/>
      </w:rPr>
    </w:lvl>
  </w:abstractNum>
  <w:abstractNum w:abstractNumId="37">
    <w:nsid w:val="7EEE4C89"/>
    <w:multiLevelType w:val="hybridMultilevel"/>
    <w:tmpl w:val="C48001EC"/>
    <w:lvl w:ilvl="0" w:tplc="236AF2AE">
      <w:start w:val="1"/>
      <w:numFmt w:val="decimal"/>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27"/>
  </w:num>
  <w:num w:numId="2">
    <w:abstractNumId w:val="7"/>
  </w:num>
  <w:num w:numId="3">
    <w:abstractNumId w:val="14"/>
  </w:num>
  <w:num w:numId="4">
    <w:abstractNumId w:val="35"/>
  </w:num>
  <w:num w:numId="5">
    <w:abstractNumId w:val="5"/>
  </w:num>
  <w:num w:numId="6">
    <w:abstractNumId w:val="29"/>
  </w:num>
  <w:num w:numId="7">
    <w:abstractNumId w:val="30"/>
  </w:num>
  <w:num w:numId="8">
    <w:abstractNumId w:val="19"/>
  </w:num>
  <w:num w:numId="9">
    <w:abstractNumId w:val="22"/>
  </w:num>
  <w:num w:numId="10">
    <w:abstractNumId w:val="33"/>
  </w:num>
  <w:num w:numId="11">
    <w:abstractNumId w:val="31"/>
  </w:num>
  <w:num w:numId="12">
    <w:abstractNumId w:val="34"/>
  </w:num>
  <w:num w:numId="13">
    <w:abstractNumId w:val="8"/>
  </w:num>
  <w:num w:numId="14">
    <w:abstractNumId w:val="4"/>
  </w:num>
  <w:num w:numId="15">
    <w:abstractNumId w:val="36"/>
  </w:num>
  <w:num w:numId="16">
    <w:abstractNumId w:val="17"/>
  </w:num>
  <w:num w:numId="17">
    <w:abstractNumId w:val="15"/>
  </w:num>
  <w:num w:numId="18">
    <w:abstractNumId w:val="11"/>
  </w:num>
  <w:num w:numId="19">
    <w:abstractNumId w:val="12"/>
  </w:num>
  <w:num w:numId="20">
    <w:abstractNumId w:val="28"/>
  </w:num>
  <w:num w:numId="21">
    <w:abstractNumId w:val="21"/>
  </w:num>
  <w:num w:numId="22">
    <w:abstractNumId w:val="2"/>
  </w:num>
  <w:num w:numId="23">
    <w:abstractNumId w:val="6"/>
  </w:num>
  <w:num w:numId="24">
    <w:abstractNumId w:val="23"/>
  </w:num>
  <w:num w:numId="25">
    <w:abstractNumId w:val="37"/>
  </w:num>
  <w:num w:numId="26">
    <w:abstractNumId w:val="10"/>
  </w:num>
  <w:num w:numId="27">
    <w:abstractNumId w:val="25"/>
  </w:num>
  <w:num w:numId="28">
    <w:abstractNumId w:val="18"/>
  </w:num>
  <w:num w:numId="29">
    <w:abstractNumId w:val="1"/>
  </w:num>
  <w:num w:numId="30">
    <w:abstractNumId w:val="3"/>
  </w:num>
  <w:num w:numId="31">
    <w:abstractNumId w:val="26"/>
  </w:num>
  <w:num w:numId="32">
    <w:abstractNumId w:val="16"/>
  </w:num>
  <w:num w:numId="33">
    <w:abstractNumId w:val="20"/>
  </w:num>
  <w:num w:numId="34">
    <w:abstractNumId w:val="32"/>
  </w:num>
  <w:num w:numId="35">
    <w:abstractNumId w:val="9"/>
  </w:num>
  <w:num w:numId="36">
    <w:abstractNumId w:val="24"/>
  </w:num>
  <w:num w:numId="37">
    <w:abstractNumId w:val="13"/>
  </w:num>
  <w:num w:numId="38">
    <w:abstractNumId w:val="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624A"/>
    <w:rsid w:val="000110BA"/>
    <w:rsid w:val="00020712"/>
    <w:rsid w:val="0005491C"/>
    <w:rsid w:val="00057C00"/>
    <w:rsid w:val="00064DEA"/>
    <w:rsid w:val="0009312B"/>
    <w:rsid w:val="000C2AA9"/>
    <w:rsid w:val="000F0075"/>
    <w:rsid w:val="000F5621"/>
    <w:rsid w:val="00102B72"/>
    <w:rsid w:val="0011459F"/>
    <w:rsid w:val="00192C38"/>
    <w:rsid w:val="001A77B0"/>
    <w:rsid w:val="001C42F5"/>
    <w:rsid w:val="001F4DA5"/>
    <w:rsid w:val="00220959"/>
    <w:rsid w:val="00231B6B"/>
    <w:rsid w:val="00251602"/>
    <w:rsid w:val="0025624A"/>
    <w:rsid w:val="002564FF"/>
    <w:rsid w:val="00272132"/>
    <w:rsid w:val="00275892"/>
    <w:rsid w:val="002D01D0"/>
    <w:rsid w:val="002E041F"/>
    <w:rsid w:val="002F2BF0"/>
    <w:rsid w:val="002F39C4"/>
    <w:rsid w:val="00302DD4"/>
    <w:rsid w:val="00311D29"/>
    <w:rsid w:val="00346AC4"/>
    <w:rsid w:val="0034703C"/>
    <w:rsid w:val="00396770"/>
    <w:rsid w:val="00397BF2"/>
    <w:rsid w:val="003D3225"/>
    <w:rsid w:val="003F6E33"/>
    <w:rsid w:val="00452031"/>
    <w:rsid w:val="00454088"/>
    <w:rsid w:val="00471F54"/>
    <w:rsid w:val="004B1862"/>
    <w:rsid w:val="004D400D"/>
    <w:rsid w:val="004E17B0"/>
    <w:rsid w:val="004E5BE6"/>
    <w:rsid w:val="004E6DDD"/>
    <w:rsid w:val="005116AF"/>
    <w:rsid w:val="005142CF"/>
    <w:rsid w:val="00517B04"/>
    <w:rsid w:val="00527FE9"/>
    <w:rsid w:val="00537009"/>
    <w:rsid w:val="005563BE"/>
    <w:rsid w:val="00574DC1"/>
    <w:rsid w:val="00576FE6"/>
    <w:rsid w:val="005B1BFE"/>
    <w:rsid w:val="005D4225"/>
    <w:rsid w:val="005E2989"/>
    <w:rsid w:val="00637071"/>
    <w:rsid w:val="006436C3"/>
    <w:rsid w:val="00650BE1"/>
    <w:rsid w:val="00692E1D"/>
    <w:rsid w:val="006E5B29"/>
    <w:rsid w:val="007169BF"/>
    <w:rsid w:val="0075160B"/>
    <w:rsid w:val="007C3C20"/>
    <w:rsid w:val="007F13D7"/>
    <w:rsid w:val="0086735C"/>
    <w:rsid w:val="0086780F"/>
    <w:rsid w:val="00881907"/>
    <w:rsid w:val="008F16A0"/>
    <w:rsid w:val="0093776E"/>
    <w:rsid w:val="00945049"/>
    <w:rsid w:val="00957D37"/>
    <w:rsid w:val="00991EC5"/>
    <w:rsid w:val="009A4E1B"/>
    <w:rsid w:val="009C016E"/>
    <w:rsid w:val="009C3146"/>
    <w:rsid w:val="009D787A"/>
    <w:rsid w:val="00AE2FF7"/>
    <w:rsid w:val="00AE4F10"/>
    <w:rsid w:val="00AE7D08"/>
    <w:rsid w:val="00B04DC7"/>
    <w:rsid w:val="00B65A78"/>
    <w:rsid w:val="00B65CC8"/>
    <w:rsid w:val="00B81D50"/>
    <w:rsid w:val="00BC0940"/>
    <w:rsid w:val="00BC1C9E"/>
    <w:rsid w:val="00BD3D37"/>
    <w:rsid w:val="00BF3CE8"/>
    <w:rsid w:val="00C0069E"/>
    <w:rsid w:val="00C007F8"/>
    <w:rsid w:val="00C055A8"/>
    <w:rsid w:val="00C407C0"/>
    <w:rsid w:val="00C63EF5"/>
    <w:rsid w:val="00C85777"/>
    <w:rsid w:val="00C917D2"/>
    <w:rsid w:val="00CA425A"/>
    <w:rsid w:val="00CA7131"/>
    <w:rsid w:val="00CC19B8"/>
    <w:rsid w:val="00CC704B"/>
    <w:rsid w:val="00CD14A3"/>
    <w:rsid w:val="00CE2FEC"/>
    <w:rsid w:val="00D00726"/>
    <w:rsid w:val="00D010EC"/>
    <w:rsid w:val="00D07FFE"/>
    <w:rsid w:val="00D12016"/>
    <w:rsid w:val="00D53D8C"/>
    <w:rsid w:val="00D91EE5"/>
    <w:rsid w:val="00DD5CB8"/>
    <w:rsid w:val="00E63592"/>
    <w:rsid w:val="00EB5C3B"/>
    <w:rsid w:val="00ED0DB5"/>
    <w:rsid w:val="00ED7B36"/>
    <w:rsid w:val="00EE09A7"/>
    <w:rsid w:val="00F20C45"/>
    <w:rsid w:val="00F471EA"/>
    <w:rsid w:val="00F76D74"/>
    <w:rsid w:val="00FD3BF3"/>
    <w:rsid w:val="00FF34CC"/>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F15A541-8264-49F1-858E-61CDE49E9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735C"/>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ter"/>
    <w:uiPriority w:val="99"/>
    <w:unhideWhenUsed/>
    <w:rsid w:val="0086735C"/>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86735C"/>
  </w:style>
  <w:style w:type="paragraph" w:styleId="Rodap">
    <w:name w:val="footer"/>
    <w:basedOn w:val="Normal"/>
    <w:link w:val="RodapCarter"/>
    <w:uiPriority w:val="99"/>
    <w:unhideWhenUsed/>
    <w:rsid w:val="0086735C"/>
    <w:pPr>
      <w:tabs>
        <w:tab w:val="center" w:pos="4252"/>
        <w:tab w:val="right" w:pos="8504"/>
      </w:tabs>
      <w:spacing w:after="0" w:line="240" w:lineRule="auto"/>
    </w:pPr>
  </w:style>
  <w:style w:type="character" w:customStyle="1" w:styleId="RodapCarter">
    <w:name w:val="Rodapé Caráter"/>
    <w:basedOn w:val="Tipodeletrapredefinidodopargrafo"/>
    <w:link w:val="Rodap"/>
    <w:uiPriority w:val="99"/>
    <w:rsid w:val="0086735C"/>
  </w:style>
  <w:style w:type="paragraph" w:styleId="Textodebalo">
    <w:name w:val="Balloon Text"/>
    <w:basedOn w:val="Normal"/>
    <w:link w:val="TextodebaloCarter"/>
    <w:uiPriority w:val="99"/>
    <w:semiHidden/>
    <w:unhideWhenUsed/>
    <w:rsid w:val="0086735C"/>
    <w:pPr>
      <w:spacing w:after="0" w:line="240" w:lineRule="auto"/>
    </w:pPr>
    <w:rPr>
      <w:rFonts w:ascii="Segoe UI" w:hAnsi="Segoe UI" w:cs="Segoe UI"/>
      <w:sz w:val="18"/>
      <w:szCs w:val="18"/>
    </w:rPr>
  </w:style>
  <w:style w:type="character" w:customStyle="1" w:styleId="TextodebaloCarter">
    <w:name w:val="Texto de balão Caráter"/>
    <w:basedOn w:val="Tipodeletrapredefinidodopargrafo"/>
    <w:link w:val="Textodebalo"/>
    <w:uiPriority w:val="99"/>
    <w:semiHidden/>
    <w:rsid w:val="0086735C"/>
    <w:rPr>
      <w:rFonts w:ascii="Segoe UI" w:hAnsi="Segoe UI" w:cs="Segoe UI"/>
      <w:sz w:val="18"/>
      <w:szCs w:val="18"/>
    </w:rPr>
  </w:style>
  <w:style w:type="paragraph" w:styleId="PargrafodaLista">
    <w:name w:val="List Paragraph"/>
    <w:basedOn w:val="Normal"/>
    <w:uiPriority w:val="34"/>
    <w:qFormat/>
    <w:rsid w:val="00EE09A7"/>
    <w:pPr>
      <w:ind w:left="720"/>
      <w:contextualSpacing/>
    </w:pPr>
  </w:style>
  <w:style w:type="paragraph" w:customStyle="1" w:styleId="Normal1">
    <w:name w:val="Normal1"/>
    <w:rsid w:val="00576FE6"/>
    <w:pPr>
      <w:widowControl w:val="0"/>
      <w:spacing w:before="240" w:after="0" w:line="360" w:lineRule="auto"/>
      <w:contextualSpacing/>
      <w:jc w:val="both"/>
    </w:pPr>
    <w:rPr>
      <w:rFonts w:ascii="Arial" w:eastAsia="Arial" w:hAnsi="Arial" w:cs="Arial"/>
      <w:color w:val="000000"/>
      <w:szCs w:val="20"/>
      <w:lang w:eastAsia="pt-PT"/>
    </w:rPr>
  </w:style>
  <w:style w:type="table" w:styleId="Tabelacomgrelha">
    <w:name w:val="Table Grid"/>
    <w:basedOn w:val="Tabelanormal"/>
    <w:uiPriority w:val="39"/>
    <w:rsid w:val="00576F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1D8F03-69C9-4C84-9B71-81431B6FB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4156</Words>
  <Characters>22445</Characters>
  <Application>Microsoft Office Word</Application>
  <DocSecurity>0</DocSecurity>
  <Lines>187</Lines>
  <Paragraphs>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Catarina</dc:creator>
  <cp:lastModifiedBy>Leandro</cp:lastModifiedBy>
  <cp:revision>2</cp:revision>
  <cp:lastPrinted>2016-01-25T15:35:00Z</cp:lastPrinted>
  <dcterms:created xsi:type="dcterms:W3CDTF">2016-06-01T14:07:00Z</dcterms:created>
  <dcterms:modified xsi:type="dcterms:W3CDTF">2016-06-01T14:07:00Z</dcterms:modified>
</cp:coreProperties>
</file>